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13D5A" w:rsidRPr="008A3E69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3E69">
        <w:rPr>
          <w:rFonts w:ascii="Times New Roman" w:hAnsi="Times New Roman"/>
          <w:b/>
          <w:sz w:val="24"/>
          <w:szCs w:val="24"/>
        </w:rPr>
        <w:lastRenderedPageBreak/>
        <w:t>Міністерств</w:t>
      </w:r>
      <w:r w:rsidRPr="008A3E69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8A3E69">
        <w:rPr>
          <w:rFonts w:ascii="Times New Roman" w:hAnsi="Times New Roman"/>
          <w:b/>
          <w:sz w:val="24"/>
          <w:szCs w:val="24"/>
        </w:rPr>
        <w:t xml:space="preserve"> освіти і науки</w:t>
      </w:r>
      <w:r w:rsidRPr="008A3E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A3E69">
        <w:rPr>
          <w:rFonts w:ascii="Times New Roman" w:hAnsi="Times New Roman"/>
          <w:b/>
          <w:sz w:val="24"/>
          <w:szCs w:val="24"/>
        </w:rPr>
        <w:t>України</w:t>
      </w:r>
    </w:p>
    <w:p w:rsidR="00C13D5A" w:rsidRPr="008A3E69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3E69">
        <w:rPr>
          <w:rFonts w:ascii="Times New Roman" w:hAnsi="Times New Roman"/>
          <w:b/>
          <w:sz w:val="24"/>
          <w:szCs w:val="24"/>
        </w:rPr>
        <w:t>Львівський національний університет</w:t>
      </w:r>
      <w:r w:rsidRPr="008A3E69">
        <w:rPr>
          <w:rFonts w:ascii="Times New Roman" w:hAnsi="Times New Roman"/>
          <w:b/>
          <w:sz w:val="24"/>
          <w:szCs w:val="24"/>
          <w:lang w:val="uk-UA"/>
        </w:rPr>
        <w:t xml:space="preserve"> і</w:t>
      </w:r>
      <w:r w:rsidRPr="008A3E69">
        <w:rPr>
          <w:rFonts w:ascii="Times New Roman" w:hAnsi="Times New Roman"/>
          <w:b/>
          <w:sz w:val="24"/>
          <w:szCs w:val="24"/>
        </w:rPr>
        <w:t>мені Івана Франка</w:t>
      </w:r>
    </w:p>
    <w:p w:rsidR="00C13D5A" w:rsidRPr="008A3E69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3E69">
        <w:rPr>
          <w:rFonts w:ascii="Times New Roman" w:hAnsi="Times New Roman"/>
          <w:b/>
          <w:sz w:val="24"/>
          <w:szCs w:val="24"/>
          <w:lang w:val="uk-UA"/>
        </w:rPr>
        <w:t>Географічний факультет</w:t>
      </w:r>
    </w:p>
    <w:p w:rsidR="00C13D5A" w:rsidRPr="008A3E69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3E69">
        <w:rPr>
          <w:rFonts w:ascii="Times New Roman" w:hAnsi="Times New Roman"/>
          <w:b/>
          <w:sz w:val="24"/>
          <w:szCs w:val="24"/>
          <w:lang w:val="uk-UA"/>
        </w:rPr>
        <w:t>Кафедра фізичної географії</w:t>
      </w:r>
    </w:p>
    <w:p w:rsidR="00C13D5A" w:rsidRPr="00F52A6A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13D5A" w:rsidRPr="00F52A6A" w:rsidRDefault="00C13D5A" w:rsidP="00C13D5A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200150" cy="1171575"/>
            <wp:effectExtent l="19050" t="0" r="0" b="0"/>
            <wp:docPr id="2" name="Рисунок 2" descr="емблема кафедр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 кафедри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C54">
        <w:rPr>
          <w:rFonts w:ascii="Georgia" w:hAnsi="Georgia"/>
          <w:sz w:val="32"/>
          <w:szCs w:val="32"/>
          <w:lang w:val="uk-UA"/>
        </w:rPr>
        <w:t xml:space="preserve"> </w:t>
      </w:r>
      <w:r>
        <w:rPr>
          <w:rFonts w:ascii="Georgia" w:hAnsi="Georgia"/>
          <w:b/>
          <w:sz w:val="32"/>
          <w:szCs w:val="32"/>
          <w:lang w:val="uk-UA"/>
        </w:rPr>
        <w:t xml:space="preserve">             </w:t>
      </w:r>
      <w:r>
        <w:rPr>
          <w:noProof/>
          <w:lang w:val="uk-UA" w:eastAsia="uk-UA"/>
        </w:rPr>
        <w:drawing>
          <wp:inline distT="0" distB="0" distL="0" distR="0">
            <wp:extent cx="1295400" cy="1047750"/>
            <wp:effectExtent l="19050" t="0" r="0" b="0"/>
            <wp:docPr id="3" name="Рисунок 3" descr="logo-stats-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tats-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5A" w:rsidRPr="00295350" w:rsidRDefault="00C13D5A" w:rsidP="00C13D5A">
      <w:pPr>
        <w:spacing w:after="0" w:line="240" w:lineRule="auto"/>
        <w:jc w:val="center"/>
        <w:rPr>
          <w:rFonts w:ascii="Georgia" w:hAnsi="Georgia"/>
          <w:b/>
          <w:sz w:val="32"/>
          <w:szCs w:val="32"/>
          <w:lang w:val="uk-UA"/>
        </w:rPr>
      </w:pPr>
    </w:p>
    <w:p w:rsidR="00C13D5A" w:rsidRPr="005D3045" w:rsidRDefault="00C13D5A" w:rsidP="00C13D5A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  <w:r w:rsidRPr="005D3045">
        <w:rPr>
          <w:rFonts w:ascii="Georgia" w:hAnsi="Georgia"/>
          <w:sz w:val="28"/>
          <w:szCs w:val="28"/>
          <w:lang w:val="uk-UA"/>
        </w:rPr>
        <w:t>ПРОГРАМА</w:t>
      </w:r>
    </w:p>
    <w:p w:rsidR="00C13D5A" w:rsidRPr="005D3045" w:rsidRDefault="00C13D5A" w:rsidP="00C13D5A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C13D5A" w:rsidRPr="00026449" w:rsidRDefault="00C13D5A" w:rsidP="00C13D5A">
      <w:pPr>
        <w:spacing w:after="0"/>
        <w:jc w:val="center"/>
        <w:rPr>
          <w:rFonts w:ascii="Georgia" w:hAnsi="Georgia"/>
          <w:b/>
          <w:bCs/>
          <w:smallCaps/>
          <w:lang w:val="uk-UA"/>
        </w:rPr>
      </w:pPr>
      <w:r w:rsidRPr="00026449">
        <w:rPr>
          <w:rFonts w:ascii="Georgia" w:hAnsi="Georgia"/>
          <w:b/>
          <w:bCs/>
          <w:smallCaps/>
          <w:lang w:val="en-US"/>
        </w:rPr>
        <w:t>V</w:t>
      </w:r>
      <w:r w:rsidRPr="00026449">
        <w:rPr>
          <w:rFonts w:ascii="Georgia" w:hAnsi="Georgia"/>
          <w:b/>
          <w:bCs/>
          <w:smallCaps/>
          <w:lang w:val="uk-UA"/>
        </w:rPr>
        <w:t xml:space="preserve"> – ї  Польової літньої школи – семінару</w:t>
      </w:r>
    </w:p>
    <w:p w:rsidR="00C13D5A" w:rsidRPr="00026449" w:rsidRDefault="00C13D5A" w:rsidP="00C13D5A">
      <w:pPr>
        <w:spacing w:after="0"/>
        <w:jc w:val="center"/>
        <w:rPr>
          <w:rFonts w:ascii="Georgia" w:hAnsi="Georgia"/>
          <w:b/>
          <w:bCs/>
          <w:smallCaps/>
          <w:lang w:val="uk-UA"/>
        </w:rPr>
      </w:pPr>
      <w:r w:rsidRPr="00026449">
        <w:rPr>
          <w:rFonts w:ascii="Georgia" w:hAnsi="Georgia"/>
          <w:b/>
          <w:bCs/>
          <w:smallCaps/>
          <w:lang w:val="uk-UA"/>
        </w:rPr>
        <w:t>гірського ландшафтознавства</w:t>
      </w:r>
    </w:p>
    <w:p w:rsidR="00C13D5A" w:rsidRDefault="00C13D5A" w:rsidP="00C13D5A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en-US"/>
        </w:rPr>
      </w:pPr>
    </w:p>
    <w:p w:rsidR="00C13D5A" w:rsidRPr="00026449" w:rsidRDefault="00C13D5A" w:rsidP="00C13D5A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en-US"/>
        </w:rPr>
      </w:pPr>
    </w:p>
    <w:p w:rsidR="00C13D5A" w:rsidRPr="000414D9" w:rsidRDefault="00C13D5A" w:rsidP="00C13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4"/>
        </w:rPr>
      </w:r>
      <w:r w:rsidRPr="00713434">
        <w:rPr>
          <w:rFonts w:ascii="Times New Roman" w:hAnsi="Times New Roman"/>
          <w:sz w:val="20"/>
          <w:szCs w:val="20"/>
          <w:lang w:val="uk-UA"/>
        </w:rPr>
        <w:pict>
          <v:group id="_x0000_s1029" editas="canvas" style="width:324pt;height:171pt;mso-position-horizontal-relative:char;mso-position-vertical-relative:line" coordorigin="3102,2992" coordsize="10368,62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102;top:2992;width:10368;height:6217" o:preferrelative="f">
              <v:fill o:detectmouseclick="t"/>
              <v:path o:extrusionok="t" o:connecttype="none"/>
              <o:lock v:ext="edit" text="t"/>
            </v:shape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_x0000_s1031" type="#_x0000_t54" style="position:absolute;left:4254;top:2992;width:8352;height:6217">
              <v:textbox style="mso-next-textbox:#_x0000_s1031" inset="2.24722mm,1.1236mm,2.24722mm,1.1236mm">
                <w:txbxContent>
                  <w:p w:rsidR="00C13D5A" w:rsidRDefault="00C13D5A" w:rsidP="00C13D5A">
                    <w:pPr>
                      <w:spacing w:after="0"/>
                      <w:jc w:val="center"/>
                      <w:rPr>
                        <w:rFonts w:ascii="Monotype Corsiva" w:hAnsi="Monotype Corsiva"/>
                        <w:b/>
                        <w:sz w:val="30"/>
                        <w:szCs w:val="30"/>
                        <w:lang w:val="uk-UA"/>
                      </w:rPr>
                    </w:pPr>
                  </w:p>
                  <w:p w:rsidR="00C13D5A" w:rsidRPr="008A3E69" w:rsidRDefault="00C13D5A" w:rsidP="00C13D5A">
                    <w:pPr>
                      <w:spacing w:after="0"/>
                      <w:jc w:val="center"/>
                      <w:rPr>
                        <w:sz w:val="30"/>
                        <w:szCs w:val="30"/>
                        <w:lang w:val="uk-UA"/>
                      </w:rPr>
                    </w:pPr>
                    <w:r>
                      <w:rPr>
                        <w:rFonts w:ascii="Monotype Corsiva" w:hAnsi="Monotype Corsiva"/>
                        <w:b/>
                        <w:sz w:val="30"/>
                        <w:szCs w:val="30"/>
                        <w:lang w:val="uk-UA"/>
                      </w:rPr>
                      <w:t>Д</w:t>
                    </w:r>
                    <w:r w:rsidRPr="008A3E69">
                      <w:rPr>
                        <w:rFonts w:ascii="Monotype Corsiva" w:hAnsi="Monotype Corsiva"/>
                        <w:b/>
                        <w:sz w:val="30"/>
                        <w:szCs w:val="30"/>
                        <w:lang w:val="uk-UA"/>
                      </w:rPr>
                      <w:t xml:space="preserve">ослідження </w:t>
                    </w:r>
                    <w:r>
                      <w:rPr>
                        <w:rFonts w:ascii="Monotype Corsiva" w:hAnsi="Monotype Corsiva"/>
                        <w:b/>
                        <w:sz w:val="30"/>
                        <w:szCs w:val="30"/>
                        <w:lang w:val="uk-UA"/>
                      </w:rPr>
                      <w:t>станів гірських ландшафтів в умовах туристично-рекреаційних навантажень</w:t>
                    </w:r>
                  </w:p>
                </w:txbxContent>
              </v:textbox>
            </v:shape>
            <w10:anchorlock/>
          </v:group>
        </w:pict>
      </w: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22-</w:t>
      </w:r>
      <w:r w:rsidRPr="00DA1C1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9 липня 2014 р.</w:t>
      </w: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3D5A" w:rsidRPr="00C07119" w:rsidRDefault="00C13D5A" w:rsidP="00C13D5A">
      <w:pPr>
        <w:pStyle w:val="Default"/>
        <w:jc w:val="center"/>
        <w:rPr>
          <w:b/>
          <w:sz w:val="28"/>
          <w:szCs w:val="28"/>
        </w:rPr>
      </w:pPr>
      <w:r w:rsidRPr="00C07119">
        <w:rPr>
          <w:b/>
        </w:rPr>
        <w:t>Чорногірський географічний стаціонар</w:t>
      </w:r>
    </w:p>
    <w:p w:rsidR="00C13D5A" w:rsidRPr="00DE171D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смт. Ворохта, Івано-Франківська обл.</w:t>
      </w:r>
    </w:p>
    <w:p w:rsidR="00C13D5A" w:rsidRPr="006F0483" w:rsidRDefault="00C13D5A" w:rsidP="00C13D5A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F0483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Школа-семінар </w:t>
      </w:r>
      <w:r w:rsidRPr="006F0483">
        <w:rPr>
          <w:rFonts w:ascii="Times New Roman" w:hAnsi="Times New Roman"/>
          <w:bCs/>
          <w:sz w:val="24"/>
          <w:szCs w:val="24"/>
          <w:lang w:val="uk-UA"/>
        </w:rPr>
        <w:t>проводиться з метою</w:t>
      </w:r>
      <w:r w:rsidRPr="006F048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F0483">
        <w:rPr>
          <w:rFonts w:ascii="Times New Roman" w:hAnsi="Times New Roman"/>
          <w:sz w:val="24"/>
          <w:szCs w:val="24"/>
          <w:lang w:val="uk-UA"/>
        </w:rPr>
        <w:t>реалізації системи заходів Міністерства о</w:t>
      </w:r>
      <w:r>
        <w:rPr>
          <w:rFonts w:ascii="Times New Roman" w:hAnsi="Times New Roman"/>
          <w:sz w:val="24"/>
          <w:szCs w:val="24"/>
          <w:lang w:val="uk-UA"/>
        </w:rPr>
        <w:t xml:space="preserve">світи і науки </w:t>
      </w:r>
      <w:r w:rsidRPr="006F0483">
        <w:rPr>
          <w:rFonts w:ascii="Times New Roman" w:hAnsi="Times New Roman"/>
          <w:sz w:val="24"/>
          <w:szCs w:val="24"/>
          <w:lang w:val="uk-UA"/>
        </w:rPr>
        <w:t>України щодо впровадження Європейської ландшафтної конвенції, втілення завдань Протоколу про збереження і стале використання біологічного і ландшафтного різноманіття до Рамкової конвенції про охорону та сталий розвиток Карпат, обговорення Закону України «Про ландшафти».</w:t>
      </w:r>
    </w:p>
    <w:p w:rsidR="00C13D5A" w:rsidRPr="006F0483" w:rsidRDefault="00C13D5A" w:rsidP="00C13D5A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F0483">
        <w:rPr>
          <w:rFonts w:ascii="Times New Roman" w:hAnsi="Times New Roman"/>
          <w:sz w:val="24"/>
          <w:szCs w:val="24"/>
          <w:lang w:val="uk-UA"/>
        </w:rPr>
        <w:t xml:space="preserve">Під час роботи школи-семінару будуть обговорюватись питання </w:t>
      </w:r>
      <w:r>
        <w:rPr>
          <w:rFonts w:ascii="Times New Roman" w:hAnsi="Times New Roman"/>
          <w:sz w:val="24"/>
          <w:szCs w:val="24"/>
          <w:lang w:val="uk-UA"/>
        </w:rPr>
        <w:t xml:space="preserve">структури, динаміки і станів ландшафтних комплексів, моніторингу і охорони ландшафтних комплексів, туристично-рекреаційного навантаження на ландшафтні комплекси. </w:t>
      </w:r>
    </w:p>
    <w:p w:rsidR="00C13D5A" w:rsidRDefault="00C13D5A" w:rsidP="00C13D5A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F0483">
        <w:rPr>
          <w:rFonts w:ascii="Times New Roman" w:hAnsi="Times New Roman"/>
          <w:sz w:val="24"/>
          <w:szCs w:val="24"/>
          <w:lang w:val="uk-UA"/>
        </w:rPr>
        <w:t>Метою</w:t>
      </w:r>
      <w:r>
        <w:rPr>
          <w:rFonts w:ascii="Times New Roman" w:hAnsi="Times New Roman"/>
          <w:sz w:val="24"/>
          <w:szCs w:val="24"/>
          <w:lang w:val="uk-UA"/>
        </w:rPr>
        <w:t xml:space="preserve"> польових навчань і дискусій є </w:t>
      </w:r>
      <w:r w:rsidRPr="006F0483">
        <w:rPr>
          <w:rFonts w:ascii="Times New Roman" w:hAnsi="Times New Roman"/>
          <w:sz w:val="24"/>
          <w:szCs w:val="24"/>
          <w:lang w:val="uk-UA"/>
        </w:rPr>
        <w:t>оволодіння учасниками ш</w:t>
      </w:r>
      <w:r>
        <w:rPr>
          <w:rFonts w:ascii="Times New Roman" w:hAnsi="Times New Roman"/>
          <w:sz w:val="24"/>
          <w:szCs w:val="24"/>
          <w:lang w:val="uk-UA"/>
        </w:rPr>
        <w:t xml:space="preserve">коли-семінару методикою </w:t>
      </w:r>
      <w:r w:rsidRPr="004F29C3">
        <w:rPr>
          <w:rFonts w:ascii="Times New Roman" w:hAnsi="Times New Roman"/>
          <w:sz w:val="24"/>
          <w:szCs w:val="24"/>
          <w:lang w:val="uk-UA"/>
        </w:rPr>
        <w:t>польового картографування</w:t>
      </w:r>
      <w:r w:rsidRPr="006F0483">
        <w:rPr>
          <w:rFonts w:ascii="Times New Roman" w:hAnsi="Times New Roman"/>
          <w:sz w:val="24"/>
          <w:szCs w:val="24"/>
          <w:lang w:val="uk-UA"/>
        </w:rPr>
        <w:t xml:space="preserve"> гірських ландшафтів, ознайомлення з методикою комплексних стаціонарних досліджень та здобуття навиків ландшафтних експедиційних досліджень в горах.</w:t>
      </w:r>
    </w:p>
    <w:p w:rsidR="00C13D5A" w:rsidRPr="009F3627" w:rsidRDefault="00C13D5A" w:rsidP="00C13D5A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09BA">
        <w:rPr>
          <w:rFonts w:ascii="Times New Roman" w:hAnsi="Times New Roman"/>
          <w:b/>
          <w:sz w:val="24"/>
          <w:szCs w:val="24"/>
          <w:lang w:val="uk-UA"/>
        </w:rPr>
        <w:t>Оргкомітет школи-семінару</w:t>
      </w:r>
    </w:p>
    <w:p w:rsidR="00C13D5A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3D5A" w:rsidRPr="00A009BA" w:rsidRDefault="00C13D5A" w:rsidP="00C1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3D5A" w:rsidRDefault="00C13D5A" w:rsidP="00C13D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09BA">
        <w:rPr>
          <w:rFonts w:ascii="Times New Roman" w:hAnsi="Times New Roman"/>
          <w:b/>
          <w:i/>
          <w:sz w:val="24"/>
          <w:szCs w:val="24"/>
          <w:lang w:val="uk-UA"/>
        </w:rPr>
        <w:t>Анатолій Мельник</w:t>
      </w:r>
      <w:r w:rsidRPr="00A009BA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г</w:t>
      </w:r>
      <w:r w:rsidRPr="00332929">
        <w:rPr>
          <w:rFonts w:ascii="Times New Roman" w:hAnsi="Times New Roman"/>
          <w:i/>
          <w:sz w:val="24"/>
          <w:szCs w:val="24"/>
          <w:lang w:val="uk-UA"/>
        </w:rPr>
        <w:t>олова оргкомітету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009BA">
        <w:rPr>
          <w:rFonts w:ascii="Times New Roman" w:hAnsi="Times New Roman"/>
          <w:sz w:val="24"/>
          <w:szCs w:val="24"/>
          <w:lang w:val="uk-UA"/>
        </w:rPr>
        <w:t xml:space="preserve">д.г.н., професор, завідувач кафедри фізичної географії </w:t>
      </w:r>
    </w:p>
    <w:p w:rsidR="00C13D5A" w:rsidRPr="00A009BA" w:rsidRDefault="00C13D5A" w:rsidP="00C13D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09BA">
        <w:rPr>
          <w:rFonts w:ascii="Times New Roman" w:hAnsi="Times New Roman"/>
          <w:b/>
          <w:i/>
          <w:sz w:val="24"/>
          <w:szCs w:val="24"/>
          <w:lang w:val="uk-UA"/>
        </w:rPr>
        <w:t>Наталя Терлецька</w:t>
      </w:r>
      <w:r w:rsidRPr="00A009BA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с</w:t>
      </w:r>
      <w:r w:rsidRPr="00332929">
        <w:rPr>
          <w:rFonts w:ascii="Times New Roman" w:hAnsi="Times New Roman"/>
          <w:i/>
          <w:sz w:val="24"/>
          <w:szCs w:val="24"/>
          <w:lang w:val="uk-UA"/>
        </w:rPr>
        <w:t>екретар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оргкомітету, </w:t>
      </w:r>
      <w:r w:rsidRPr="00A009BA">
        <w:rPr>
          <w:rFonts w:ascii="Times New Roman" w:hAnsi="Times New Roman"/>
          <w:sz w:val="24"/>
          <w:szCs w:val="24"/>
          <w:lang w:val="uk-UA"/>
        </w:rPr>
        <w:t>старший лаборант лаб</w:t>
      </w:r>
      <w:r>
        <w:rPr>
          <w:rFonts w:ascii="Times New Roman" w:hAnsi="Times New Roman"/>
          <w:sz w:val="24"/>
          <w:szCs w:val="24"/>
          <w:lang w:val="uk-UA"/>
        </w:rPr>
        <w:t>ораторії ландшафтних досліджень кафедри фізичної географії</w:t>
      </w:r>
    </w:p>
    <w:p w:rsidR="00C13D5A" w:rsidRDefault="00C13D5A" w:rsidP="00C13D5A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uk-UA"/>
        </w:rPr>
      </w:pPr>
    </w:p>
    <w:p w:rsidR="00C13D5A" w:rsidRPr="004F29C3" w:rsidRDefault="00C13D5A" w:rsidP="00C13D5A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uk-UA"/>
        </w:rPr>
      </w:pPr>
      <w:r w:rsidRPr="004F29C3">
        <w:rPr>
          <w:rFonts w:ascii="Times New Roman" w:hAnsi="Times New Roman"/>
          <w:i/>
          <w:sz w:val="24"/>
          <w:szCs w:val="24"/>
          <w:lang w:val="uk-UA"/>
        </w:rPr>
        <w:t>Члени оргкомітету:</w:t>
      </w:r>
    </w:p>
    <w:p w:rsidR="00C13D5A" w:rsidRPr="00DA1C1F" w:rsidRDefault="00C13D5A" w:rsidP="00C13D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09BA">
        <w:rPr>
          <w:rFonts w:ascii="Times New Roman" w:hAnsi="Times New Roman"/>
          <w:b/>
          <w:i/>
          <w:sz w:val="24"/>
          <w:szCs w:val="24"/>
          <w:lang w:val="uk-UA"/>
        </w:rPr>
        <w:t>Богдан Яворський</w:t>
      </w:r>
      <w:r w:rsidRPr="00A009BA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 xml:space="preserve">к.г.н., </w:t>
      </w:r>
      <w:r w:rsidRPr="00A009BA">
        <w:rPr>
          <w:rFonts w:ascii="Times New Roman" w:hAnsi="Times New Roman"/>
          <w:sz w:val="24"/>
          <w:szCs w:val="24"/>
          <w:lang w:val="uk-UA"/>
        </w:rPr>
        <w:t>доцент кафедри фізичної географії</w:t>
      </w:r>
    </w:p>
    <w:p w:rsidR="00C13D5A" w:rsidRPr="004F29C3" w:rsidRDefault="00C13D5A" w:rsidP="00C13D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09BA">
        <w:rPr>
          <w:rFonts w:ascii="Times New Roman" w:hAnsi="Times New Roman"/>
          <w:b/>
          <w:i/>
          <w:sz w:val="24"/>
          <w:szCs w:val="24"/>
          <w:lang w:val="uk-UA"/>
        </w:rPr>
        <w:t>Богданна Сенчина</w:t>
      </w:r>
      <w:r>
        <w:rPr>
          <w:rFonts w:ascii="Times New Roman" w:hAnsi="Times New Roman"/>
          <w:sz w:val="24"/>
          <w:szCs w:val="24"/>
          <w:lang w:val="uk-UA"/>
        </w:rPr>
        <w:t xml:space="preserve"> – к.г.н., доцент кафедри РВПР і ОП</w:t>
      </w:r>
    </w:p>
    <w:p w:rsidR="00C13D5A" w:rsidRDefault="00C13D5A" w:rsidP="00C13D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09BA">
        <w:rPr>
          <w:rFonts w:ascii="Times New Roman" w:hAnsi="Times New Roman"/>
          <w:b/>
          <w:i/>
          <w:sz w:val="24"/>
          <w:szCs w:val="24"/>
          <w:lang w:val="uk-UA"/>
        </w:rPr>
        <w:t>Володимир Матвіїв –</w:t>
      </w:r>
      <w:r w:rsidRPr="00A009BA">
        <w:rPr>
          <w:rFonts w:ascii="Times New Roman" w:hAnsi="Times New Roman"/>
          <w:sz w:val="24"/>
          <w:szCs w:val="24"/>
          <w:lang w:val="uk-UA"/>
        </w:rPr>
        <w:t xml:space="preserve"> к.г.н., доцент кафедри фізичної географії</w:t>
      </w:r>
    </w:p>
    <w:p w:rsidR="00C13D5A" w:rsidRDefault="00C13D5A" w:rsidP="00C13D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009BA">
        <w:rPr>
          <w:rFonts w:ascii="Times New Roman" w:hAnsi="Times New Roman"/>
          <w:b/>
          <w:i/>
          <w:sz w:val="24"/>
          <w:szCs w:val="24"/>
          <w:lang w:val="uk-UA"/>
        </w:rPr>
        <w:t>Володимир Шушняк</w:t>
      </w:r>
      <w:r>
        <w:rPr>
          <w:rFonts w:ascii="Times New Roman" w:hAnsi="Times New Roman"/>
          <w:sz w:val="24"/>
          <w:szCs w:val="24"/>
          <w:lang w:val="uk-UA"/>
        </w:rPr>
        <w:t xml:space="preserve"> – к.г.н.</w:t>
      </w:r>
      <w:r w:rsidRPr="00A009BA">
        <w:rPr>
          <w:rFonts w:ascii="Times New Roman" w:hAnsi="Times New Roman"/>
          <w:sz w:val="24"/>
          <w:szCs w:val="24"/>
          <w:lang w:val="uk-UA"/>
        </w:rPr>
        <w:t>, доцент 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фізичної географії</w:t>
      </w:r>
    </w:p>
    <w:p w:rsidR="00C13D5A" w:rsidRDefault="00C13D5A" w:rsidP="00C13D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DA1C1F">
        <w:rPr>
          <w:rFonts w:ascii="Times New Roman" w:hAnsi="Times New Roman"/>
          <w:b/>
          <w:i/>
          <w:sz w:val="24"/>
          <w:szCs w:val="24"/>
          <w:lang w:val="uk-UA"/>
        </w:rPr>
        <w:t>Іван Круглов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009BA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 xml:space="preserve">к.г.н., </w:t>
      </w:r>
      <w:r w:rsidRPr="00A009BA">
        <w:rPr>
          <w:rFonts w:ascii="Times New Roman" w:hAnsi="Times New Roman"/>
          <w:sz w:val="24"/>
          <w:szCs w:val="24"/>
          <w:lang w:val="uk-UA"/>
        </w:rPr>
        <w:t>доцент кафедри фізичної</w:t>
      </w:r>
      <w:r>
        <w:rPr>
          <w:rFonts w:ascii="Times New Roman" w:hAnsi="Times New Roman"/>
          <w:sz w:val="24"/>
          <w:szCs w:val="24"/>
          <w:lang w:val="uk-UA"/>
        </w:rPr>
        <w:t xml:space="preserve"> географії</w:t>
      </w:r>
    </w:p>
    <w:p w:rsidR="00C13D5A" w:rsidRDefault="00C13D5A" w:rsidP="00C13D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009BA">
        <w:rPr>
          <w:rFonts w:ascii="Times New Roman" w:hAnsi="Times New Roman"/>
          <w:b/>
          <w:i/>
          <w:sz w:val="24"/>
          <w:szCs w:val="24"/>
          <w:lang w:val="uk-UA"/>
        </w:rPr>
        <w:t xml:space="preserve">Людмила Костів </w:t>
      </w:r>
      <w:r>
        <w:rPr>
          <w:rFonts w:ascii="Times New Roman" w:hAnsi="Times New Roman"/>
          <w:sz w:val="24"/>
          <w:szCs w:val="24"/>
          <w:lang w:val="uk-UA"/>
        </w:rPr>
        <w:t>– к.г.н., доцент кафедри фізичної географії</w:t>
      </w:r>
    </w:p>
    <w:p w:rsidR="004C04D2" w:rsidRPr="00D87D69" w:rsidRDefault="004C04D2" w:rsidP="00D87D6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769F" w:rsidRPr="00D87D69" w:rsidRDefault="00AE769F" w:rsidP="00D87D6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6C29" w:rsidRDefault="00914739" w:rsidP="00C13D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22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РОЗПОРЯДОК </w:t>
      </w:r>
      <w:r w:rsidR="00582307" w:rsidRPr="00FB1222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 w:rsidRPr="00FB1222">
        <w:rPr>
          <w:rFonts w:ascii="Times New Roman" w:hAnsi="Times New Roman"/>
          <w:b/>
          <w:sz w:val="28"/>
          <w:szCs w:val="28"/>
          <w:lang w:val="uk-UA"/>
        </w:rPr>
        <w:t>СЕМІНАРУ</w:t>
      </w:r>
    </w:p>
    <w:p w:rsidR="00C30918" w:rsidRPr="009E3931" w:rsidRDefault="00107687" w:rsidP="00E43C53">
      <w:pPr>
        <w:pStyle w:val="Default"/>
        <w:jc w:val="center"/>
        <w:rPr>
          <w:b/>
          <w:sz w:val="28"/>
          <w:szCs w:val="28"/>
        </w:rPr>
      </w:pPr>
      <w:r w:rsidRPr="00BA5D8F">
        <w:rPr>
          <w:b/>
          <w:sz w:val="28"/>
          <w:szCs w:val="28"/>
          <w:lang w:val="ru-RU"/>
        </w:rPr>
        <w:t xml:space="preserve">22 </w:t>
      </w:r>
      <w:r>
        <w:rPr>
          <w:b/>
          <w:sz w:val="28"/>
          <w:szCs w:val="28"/>
        </w:rPr>
        <w:t>липня 2014</w:t>
      </w:r>
      <w:r w:rsidR="00C30918" w:rsidRPr="009E3931">
        <w:rPr>
          <w:b/>
          <w:sz w:val="28"/>
          <w:szCs w:val="28"/>
        </w:rPr>
        <w:t xml:space="preserve"> року</w:t>
      </w:r>
    </w:p>
    <w:p w:rsidR="00C30918" w:rsidRPr="009E3931" w:rsidRDefault="00C30918" w:rsidP="00E43C53">
      <w:pPr>
        <w:pStyle w:val="2"/>
        <w:spacing w:line="240" w:lineRule="auto"/>
        <w:rPr>
          <w:sz w:val="28"/>
          <w:szCs w:val="28"/>
        </w:rPr>
      </w:pPr>
    </w:p>
    <w:p w:rsidR="00C30918" w:rsidRPr="00E43C53" w:rsidRDefault="00B16945" w:rsidP="00AF6C29">
      <w:pPr>
        <w:pStyle w:val="2"/>
        <w:spacing w:line="240" w:lineRule="auto"/>
        <w:ind w:left="1980" w:hanging="1080"/>
        <w:rPr>
          <w:b/>
          <w:sz w:val="24"/>
        </w:rPr>
      </w:pPr>
      <w:r>
        <w:rPr>
          <w:b/>
          <w:sz w:val="24"/>
        </w:rPr>
        <w:t>15 год. 30</w:t>
      </w:r>
      <w:r w:rsidR="004455FB">
        <w:rPr>
          <w:b/>
          <w:sz w:val="24"/>
        </w:rPr>
        <w:t xml:space="preserve"> </w:t>
      </w:r>
      <w:r w:rsidR="00C30918" w:rsidRPr="00E43C53">
        <w:rPr>
          <w:b/>
          <w:sz w:val="24"/>
        </w:rPr>
        <w:t xml:space="preserve">хв. Збір учасників школи-семінару у </w:t>
      </w:r>
      <w:r w:rsidR="00E849DD">
        <w:rPr>
          <w:b/>
          <w:sz w:val="24"/>
        </w:rPr>
        <w:t xml:space="preserve">м. </w:t>
      </w:r>
      <w:r w:rsidR="00C30918" w:rsidRPr="00E43C53">
        <w:rPr>
          <w:b/>
          <w:sz w:val="24"/>
        </w:rPr>
        <w:t>Львові на залізничному вокзалі (</w:t>
      </w:r>
      <w:r>
        <w:rPr>
          <w:b/>
          <w:sz w:val="24"/>
        </w:rPr>
        <w:t>перед головним входом)</w:t>
      </w:r>
    </w:p>
    <w:p w:rsidR="00C30918" w:rsidRPr="00E43C53" w:rsidRDefault="00D10C09" w:rsidP="00AF6C29">
      <w:pPr>
        <w:pStyle w:val="2"/>
        <w:spacing w:line="240" w:lineRule="auto"/>
        <w:ind w:left="1980" w:hanging="1080"/>
        <w:rPr>
          <w:b/>
          <w:sz w:val="24"/>
        </w:rPr>
      </w:pPr>
      <w:r>
        <w:rPr>
          <w:b/>
          <w:sz w:val="24"/>
        </w:rPr>
        <w:t>1</w:t>
      </w:r>
      <w:r w:rsidR="00AF6C29">
        <w:rPr>
          <w:b/>
          <w:sz w:val="24"/>
        </w:rPr>
        <w:t>5 год. 57</w:t>
      </w:r>
      <w:r w:rsidR="004455FB">
        <w:rPr>
          <w:b/>
          <w:sz w:val="24"/>
        </w:rPr>
        <w:t xml:space="preserve"> </w:t>
      </w:r>
      <w:r>
        <w:rPr>
          <w:b/>
          <w:sz w:val="24"/>
        </w:rPr>
        <w:t xml:space="preserve">хв. </w:t>
      </w:r>
      <w:r w:rsidR="00C30918" w:rsidRPr="00E43C53">
        <w:rPr>
          <w:b/>
          <w:sz w:val="24"/>
        </w:rPr>
        <w:t>Від’їзд зі Львова на Чорногір</w:t>
      </w:r>
      <w:r w:rsidR="00845EC9">
        <w:rPr>
          <w:b/>
          <w:sz w:val="24"/>
        </w:rPr>
        <w:t xml:space="preserve">ський географічний стаціонар </w:t>
      </w:r>
      <w:r w:rsidR="00C30918" w:rsidRPr="00E43C53">
        <w:rPr>
          <w:b/>
          <w:sz w:val="24"/>
        </w:rPr>
        <w:t>поїздом Львів</w:t>
      </w:r>
      <w:r w:rsidR="00845EC9">
        <w:rPr>
          <w:b/>
          <w:sz w:val="24"/>
        </w:rPr>
        <w:t xml:space="preserve"> </w:t>
      </w:r>
      <w:r w:rsidR="00C30918" w:rsidRPr="00E43C53">
        <w:rPr>
          <w:b/>
          <w:sz w:val="24"/>
        </w:rPr>
        <w:t>–</w:t>
      </w:r>
      <w:r w:rsidR="00AF6C29">
        <w:rPr>
          <w:b/>
          <w:sz w:val="24"/>
        </w:rPr>
        <w:t xml:space="preserve"> </w:t>
      </w:r>
      <w:r w:rsidR="00C30918" w:rsidRPr="00E43C53">
        <w:rPr>
          <w:b/>
          <w:sz w:val="24"/>
        </w:rPr>
        <w:t>Рахів до с</w:t>
      </w:r>
      <w:r w:rsidR="0026177F">
        <w:rPr>
          <w:b/>
          <w:sz w:val="24"/>
        </w:rPr>
        <w:t>мт. Ворохта (вартість проїзду 25 грн</w:t>
      </w:r>
      <w:r w:rsidR="00C30918" w:rsidRPr="00E43C53">
        <w:rPr>
          <w:b/>
          <w:sz w:val="24"/>
        </w:rPr>
        <w:t>)</w:t>
      </w:r>
      <w:r w:rsidR="00717688">
        <w:rPr>
          <w:b/>
          <w:sz w:val="24"/>
        </w:rPr>
        <w:t>.</w:t>
      </w:r>
    </w:p>
    <w:p w:rsidR="00C30918" w:rsidRPr="00E43C53" w:rsidRDefault="00AF6C29" w:rsidP="00AF6C29">
      <w:pPr>
        <w:pStyle w:val="2"/>
        <w:spacing w:line="240" w:lineRule="auto"/>
        <w:ind w:left="1980" w:hanging="1080"/>
        <w:rPr>
          <w:b/>
          <w:sz w:val="24"/>
        </w:rPr>
      </w:pPr>
      <w:r>
        <w:rPr>
          <w:b/>
          <w:sz w:val="24"/>
        </w:rPr>
        <w:t>22 год. 00</w:t>
      </w:r>
      <w:r w:rsidR="004455FB">
        <w:rPr>
          <w:b/>
          <w:sz w:val="24"/>
        </w:rPr>
        <w:t xml:space="preserve"> </w:t>
      </w:r>
      <w:r w:rsidR="00C30918" w:rsidRPr="00E43C53">
        <w:rPr>
          <w:b/>
          <w:sz w:val="24"/>
        </w:rPr>
        <w:t>хв. Від’їзд з Ворохти на ЧГ</w:t>
      </w:r>
      <w:r w:rsidR="0026177F">
        <w:rPr>
          <w:b/>
          <w:sz w:val="24"/>
        </w:rPr>
        <w:t>С автобусом (вартість проїзду 10 грн</w:t>
      </w:r>
      <w:r w:rsidR="00C30918" w:rsidRPr="00E43C53">
        <w:rPr>
          <w:b/>
          <w:sz w:val="24"/>
        </w:rPr>
        <w:t>)</w:t>
      </w:r>
      <w:r w:rsidR="00717688">
        <w:rPr>
          <w:b/>
          <w:sz w:val="24"/>
        </w:rPr>
        <w:t>.</w:t>
      </w:r>
    </w:p>
    <w:p w:rsidR="00C30918" w:rsidRPr="00E43C53" w:rsidRDefault="00C30918" w:rsidP="00AF6C29">
      <w:pPr>
        <w:pStyle w:val="2"/>
        <w:spacing w:line="240" w:lineRule="auto"/>
        <w:ind w:left="1980" w:hanging="1080"/>
        <w:rPr>
          <w:b/>
          <w:sz w:val="24"/>
        </w:rPr>
      </w:pPr>
      <w:r w:rsidRPr="00E43C53">
        <w:rPr>
          <w:b/>
          <w:sz w:val="24"/>
        </w:rPr>
        <w:t>2</w:t>
      </w:r>
      <w:r w:rsidRPr="00E43C53">
        <w:rPr>
          <w:b/>
          <w:sz w:val="24"/>
          <w:lang w:val="ru-RU"/>
        </w:rPr>
        <w:t>2</w:t>
      </w:r>
      <w:r w:rsidRPr="00E43C53">
        <w:rPr>
          <w:b/>
          <w:sz w:val="24"/>
        </w:rPr>
        <w:t xml:space="preserve"> год. </w:t>
      </w:r>
      <w:r w:rsidRPr="00E43C53">
        <w:rPr>
          <w:b/>
          <w:sz w:val="24"/>
          <w:lang w:val="ru-RU"/>
        </w:rPr>
        <w:t>3</w:t>
      </w:r>
      <w:r w:rsidR="00AF6C29">
        <w:rPr>
          <w:b/>
          <w:sz w:val="24"/>
        </w:rPr>
        <w:t>0</w:t>
      </w:r>
      <w:r w:rsidR="004455FB">
        <w:rPr>
          <w:b/>
          <w:sz w:val="24"/>
        </w:rPr>
        <w:t xml:space="preserve"> </w:t>
      </w:r>
      <w:r w:rsidRPr="00E43C53">
        <w:rPr>
          <w:b/>
          <w:sz w:val="24"/>
        </w:rPr>
        <w:t>хв. Прибуття на Чорногірський географічний стаціонар</w:t>
      </w:r>
      <w:r w:rsidR="00A555FA">
        <w:rPr>
          <w:b/>
          <w:sz w:val="24"/>
        </w:rPr>
        <w:t>, поселення.</w:t>
      </w:r>
    </w:p>
    <w:p w:rsidR="00B53B97" w:rsidRPr="00E43C53" w:rsidRDefault="00B53B97" w:rsidP="00AF6C29">
      <w:pPr>
        <w:ind w:left="1980" w:hanging="108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3647" w:rsidRPr="00E43C53" w:rsidRDefault="00107687" w:rsidP="008F1D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 ли</w:t>
      </w:r>
      <w:r w:rsidR="00E43C53" w:rsidRPr="00E43C53">
        <w:rPr>
          <w:rFonts w:ascii="Times New Roman" w:hAnsi="Times New Roman"/>
          <w:b/>
          <w:sz w:val="28"/>
          <w:szCs w:val="28"/>
          <w:lang w:val="uk-UA"/>
        </w:rPr>
        <w:t>пня 201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E43C53" w:rsidRPr="00E43C5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F6C29" w:rsidRDefault="00A555FA" w:rsidP="00AF6C29">
      <w:pPr>
        <w:ind w:left="1980" w:hanging="108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AF6C29">
        <w:rPr>
          <w:rFonts w:ascii="Times New Roman" w:hAnsi="Times New Roman"/>
          <w:b/>
          <w:sz w:val="24"/>
          <w:szCs w:val="24"/>
          <w:lang w:val="uk-UA"/>
        </w:rPr>
        <w:t xml:space="preserve"> год. 50 хв. – 10 год. 00 хв. Р</w:t>
      </w:r>
      <w:r>
        <w:rPr>
          <w:rFonts w:ascii="Times New Roman" w:hAnsi="Times New Roman"/>
          <w:b/>
          <w:sz w:val="24"/>
          <w:szCs w:val="24"/>
          <w:lang w:val="uk-UA"/>
        </w:rPr>
        <w:t>еєст</w:t>
      </w:r>
      <w:r w:rsidR="00942DC7">
        <w:rPr>
          <w:rFonts w:ascii="Times New Roman" w:hAnsi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/>
          <w:b/>
          <w:sz w:val="24"/>
          <w:szCs w:val="24"/>
          <w:lang w:val="uk-UA"/>
        </w:rPr>
        <w:t>ація учасників школи-семінару</w:t>
      </w:r>
      <w:r w:rsidR="0071768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006ED" w:rsidRDefault="007447AB" w:rsidP="00AF6C29">
      <w:pPr>
        <w:ind w:left="1980" w:hanging="108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год. 00 хв. – 13 год. 30 хв.</w:t>
      </w:r>
      <w:r w:rsidR="0026177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Урочисте відкриття </w:t>
      </w:r>
      <w:r w:rsidR="00717688">
        <w:rPr>
          <w:rFonts w:ascii="Times New Roman" w:hAnsi="Times New Roman"/>
          <w:b/>
          <w:sz w:val="24"/>
          <w:szCs w:val="24"/>
          <w:lang w:val="uk-UA"/>
        </w:rPr>
        <w:t xml:space="preserve">школи-семінару, </w:t>
      </w:r>
      <w:r w:rsidR="00A555FA">
        <w:rPr>
          <w:rFonts w:ascii="Times New Roman" w:hAnsi="Times New Roman"/>
          <w:b/>
          <w:sz w:val="24"/>
          <w:szCs w:val="24"/>
          <w:lang w:val="uk-UA"/>
        </w:rPr>
        <w:t>р</w:t>
      </w:r>
      <w:r w:rsidR="00A555FA" w:rsidRPr="00E43C53">
        <w:rPr>
          <w:rFonts w:ascii="Times New Roman" w:hAnsi="Times New Roman"/>
          <w:b/>
          <w:sz w:val="24"/>
          <w:szCs w:val="24"/>
          <w:lang w:val="uk-UA"/>
        </w:rPr>
        <w:t>анкове засідання</w:t>
      </w:r>
      <w:r w:rsidR="0071768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F1DA1" w:rsidRPr="006342DC" w:rsidRDefault="008F1DA1" w:rsidP="008F1DA1">
      <w:pPr>
        <w:ind w:left="1980" w:hanging="1080"/>
        <w:rPr>
          <w:rFonts w:ascii="Times New Roman" w:hAnsi="Times New Roman"/>
          <w:b/>
          <w:sz w:val="24"/>
          <w:szCs w:val="24"/>
          <w:lang w:val="uk-UA"/>
        </w:rPr>
      </w:pPr>
      <w:r w:rsidRPr="006342DC">
        <w:rPr>
          <w:rFonts w:ascii="Times New Roman" w:hAnsi="Times New Roman"/>
          <w:b/>
          <w:sz w:val="24"/>
          <w:szCs w:val="24"/>
          <w:lang w:val="uk-UA"/>
        </w:rPr>
        <w:t>13 год. 30 хв. – 15 год. 00 хв. Обідня перерва</w:t>
      </w:r>
    </w:p>
    <w:p w:rsidR="008F1DA1" w:rsidRPr="00773647" w:rsidRDefault="008F1DA1" w:rsidP="008F1DA1">
      <w:pPr>
        <w:ind w:left="900"/>
        <w:rPr>
          <w:rFonts w:ascii="Times New Roman" w:hAnsi="Times New Roman"/>
          <w:b/>
          <w:sz w:val="24"/>
          <w:szCs w:val="24"/>
        </w:rPr>
      </w:pPr>
      <w:r w:rsidRPr="006342DC">
        <w:rPr>
          <w:rFonts w:ascii="Times New Roman" w:hAnsi="Times New Roman"/>
          <w:b/>
          <w:sz w:val="24"/>
          <w:szCs w:val="24"/>
          <w:lang w:val="uk-UA"/>
        </w:rPr>
        <w:t>15 год. 00 хв. – 17 год. 00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хв. </w:t>
      </w:r>
      <w:r w:rsidRPr="006342DC">
        <w:rPr>
          <w:rFonts w:ascii="Times New Roman" w:hAnsi="Times New Roman"/>
          <w:b/>
          <w:sz w:val="24"/>
          <w:szCs w:val="24"/>
          <w:lang w:val="uk-UA"/>
        </w:rPr>
        <w:t>Польові навчання, дискусії в ландшафтних комплексах околиць Чорногірського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342DC">
        <w:rPr>
          <w:rFonts w:ascii="Times New Roman" w:hAnsi="Times New Roman"/>
          <w:b/>
          <w:sz w:val="24"/>
          <w:szCs w:val="24"/>
          <w:lang w:val="uk-UA"/>
        </w:rPr>
        <w:t xml:space="preserve">географічного стаціонару. </w:t>
      </w:r>
    </w:p>
    <w:p w:rsidR="008F1DA1" w:rsidRPr="006342DC" w:rsidRDefault="008F1DA1" w:rsidP="004455FB">
      <w:pPr>
        <w:ind w:left="1980" w:hanging="1080"/>
        <w:rPr>
          <w:rFonts w:ascii="Times New Roman" w:hAnsi="Times New Roman"/>
          <w:b/>
          <w:sz w:val="24"/>
          <w:szCs w:val="24"/>
          <w:lang w:val="uk-UA"/>
        </w:rPr>
      </w:pPr>
      <w:r w:rsidRPr="006342DC">
        <w:rPr>
          <w:rFonts w:ascii="Times New Roman" w:hAnsi="Times New Roman"/>
          <w:b/>
          <w:sz w:val="24"/>
          <w:szCs w:val="24"/>
          <w:lang w:val="uk-UA"/>
        </w:rPr>
        <w:t>19 год. 00</w:t>
      </w:r>
      <w:r w:rsidR="004455FB">
        <w:rPr>
          <w:rFonts w:ascii="Times New Roman" w:hAnsi="Times New Roman"/>
          <w:b/>
          <w:sz w:val="24"/>
          <w:szCs w:val="24"/>
          <w:lang w:val="uk-UA"/>
        </w:rPr>
        <w:t xml:space="preserve"> хв.</w:t>
      </w:r>
      <w:r w:rsidRPr="006342DC">
        <w:rPr>
          <w:rFonts w:ascii="Times New Roman" w:hAnsi="Times New Roman"/>
          <w:b/>
          <w:sz w:val="24"/>
          <w:szCs w:val="24"/>
          <w:lang w:val="uk-UA"/>
        </w:rPr>
        <w:t xml:space="preserve"> – 20 год. 00хв. Вечеря. </w:t>
      </w:r>
    </w:p>
    <w:p w:rsidR="00B53B97" w:rsidRDefault="008F1DA1" w:rsidP="004455FB">
      <w:pPr>
        <w:ind w:left="1980" w:hanging="1080"/>
        <w:rPr>
          <w:rFonts w:ascii="Times New Roman" w:hAnsi="Times New Roman"/>
          <w:b/>
          <w:sz w:val="24"/>
          <w:szCs w:val="24"/>
          <w:lang w:val="uk-UA"/>
        </w:rPr>
      </w:pPr>
      <w:r w:rsidRPr="006342DC">
        <w:rPr>
          <w:rFonts w:ascii="Times New Roman" w:hAnsi="Times New Roman"/>
          <w:b/>
          <w:sz w:val="24"/>
          <w:szCs w:val="24"/>
          <w:lang w:val="uk-UA"/>
        </w:rPr>
        <w:t xml:space="preserve">20 год. 00 </w:t>
      </w:r>
      <w:r w:rsidR="004455FB">
        <w:rPr>
          <w:rFonts w:ascii="Times New Roman" w:hAnsi="Times New Roman"/>
          <w:b/>
          <w:sz w:val="24"/>
          <w:szCs w:val="24"/>
          <w:lang w:val="uk-UA"/>
        </w:rPr>
        <w:t xml:space="preserve">хв. </w:t>
      </w:r>
      <w:r>
        <w:rPr>
          <w:rFonts w:ascii="Times New Roman" w:hAnsi="Times New Roman"/>
          <w:b/>
          <w:sz w:val="24"/>
          <w:szCs w:val="24"/>
          <w:lang w:val="uk-UA"/>
        </w:rPr>
        <w:t>– 22</w:t>
      </w:r>
      <w:r w:rsidRPr="006342DC">
        <w:rPr>
          <w:rFonts w:ascii="Times New Roman" w:hAnsi="Times New Roman"/>
          <w:b/>
          <w:sz w:val="24"/>
          <w:szCs w:val="24"/>
          <w:lang w:val="uk-UA"/>
        </w:rPr>
        <w:t xml:space="preserve"> год. </w:t>
      </w:r>
      <w:r w:rsidRPr="006342DC">
        <w:rPr>
          <w:rFonts w:ascii="Times New Roman" w:hAnsi="Times New Roman"/>
          <w:b/>
          <w:sz w:val="24"/>
          <w:szCs w:val="24"/>
        </w:rPr>
        <w:t>0</w:t>
      </w:r>
      <w:r w:rsidRPr="006342DC">
        <w:rPr>
          <w:rFonts w:ascii="Times New Roman" w:hAnsi="Times New Roman"/>
          <w:b/>
          <w:sz w:val="24"/>
          <w:szCs w:val="24"/>
          <w:lang w:val="uk-UA"/>
        </w:rPr>
        <w:t>0хв.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342DC">
        <w:rPr>
          <w:rFonts w:ascii="Times New Roman" w:hAnsi="Times New Roman"/>
          <w:b/>
          <w:sz w:val="24"/>
          <w:szCs w:val="24"/>
          <w:lang w:val="uk-UA"/>
        </w:rPr>
        <w:t xml:space="preserve">Культурна програма. </w:t>
      </w:r>
    </w:p>
    <w:p w:rsidR="00650353" w:rsidRPr="00773647" w:rsidRDefault="00650353" w:rsidP="004455FB">
      <w:pPr>
        <w:ind w:left="1980" w:hanging="1080"/>
        <w:rPr>
          <w:rFonts w:ascii="Times New Roman" w:hAnsi="Times New Roman"/>
          <w:b/>
          <w:sz w:val="24"/>
          <w:szCs w:val="24"/>
          <w:lang w:val="uk-UA"/>
        </w:rPr>
      </w:pPr>
    </w:p>
    <w:p w:rsidR="00B53B97" w:rsidRPr="006342DC" w:rsidRDefault="00B53B97" w:rsidP="00B53B97">
      <w:pPr>
        <w:jc w:val="center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>
        <w:rPr>
          <w:rFonts w:ascii="Times New Roman" w:hAnsi="Times New Roman"/>
          <w:b/>
          <w:spacing w:val="-2"/>
          <w:sz w:val="24"/>
          <w:szCs w:val="24"/>
          <w:lang w:val="uk-UA"/>
        </w:rPr>
        <w:lastRenderedPageBreak/>
        <w:t>Секція 1</w:t>
      </w:r>
      <w:r w:rsidRPr="006342DC"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spacing w:val="-2"/>
          <w:sz w:val="24"/>
          <w:szCs w:val="24"/>
          <w:lang w:val="uk-UA"/>
        </w:rPr>
        <w:t>ТУРИСТИЧНО-РЕКРЕАЦІЙНІ НАВАНТАЖЕННЯ НА ЛАНДШАФТНІ КОМПЛЕКСИ</w:t>
      </w:r>
    </w:p>
    <w:p w:rsidR="00B53B97" w:rsidRPr="006342DC" w:rsidRDefault="00B53B97" w:rsidP="00B53B9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42DC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Керівник</w:t>
      </w:r>
      <w:r w:rsidRPr="006342DC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доц. Шушняк В.М., доц. Костів Л.Я.</w:t>
      </w:r>
      <w:r w:rsidRPr="006342D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F01E0B" w:rsidRDefault="00F01E0B" w:rsidP="00796988">
      <w:pPr>
        <w:numPr>
          <w:ilvl w:val="0"/>
          <w:numId w:val="2"/>
        </w:numPr>
        <w:tabs>
          <w:tab w:val="clear" w:pos="795"/>
          <w:tab w:val="num" w:pos="-1083"/>
        </w:tabs>
        <w:spacing w:after="0" w:line="360" w:lineRule="auto"/>
        <w:ind w:left="0" w:firstLine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Вовкунович О.О</w:t>
      </w:r>
      <w:r w:rsidRPr="0053355E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Рекреаційно-туристичні об’єкти у </w:t>
      </w:r>
      <w:r>
        <w:rPr>
          <w:rFonts w:ascii="Times New Roman" w:hAnsi="Times New Roman"/>
          <w:sz w:val="28"/>
          <w:szCs w:val="28"/>
          <w:lang w:val="uk-UA"/>
        </w:rPr>
        <w:t>ландшафтах Сколівських Бескид 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у межах Львівської області)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Львівський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національний університет ім. І. </w:t>
      </w:r>
      <w:r w:rsidRPr="0053355E">
        <w:rPr>
          <w:rFonts w:ascii="Times New Roman" w:hAnsi="Times New Roman"/>
          <w:sz w:val="28"/>
          <w:szCs w:val="28"/>
          <w:lang w:val="uk-UA"/>
        </w:rPr>
        <w:t>Франка).</w:t>
      </w:r>
    </w:p>
    <w:p w:rsidR="00F01E0B" w:rsidRDefault="00F01E0B" w:rsidP="00796988">
      <w:pPr>
        <w:numPr>
          <w:ilvl w:val="0"/>
          <w:numId w:val="2"/>
        </w:numPr>
        <w:tabs>
          <w:tab w:val="clear" w:pos="795"/>
          <w:tab w:val="num" w:pos="-1083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953A8">
        <w:rPr>
          <w:rFonts w:ascii="Times New Roman" w:hAnsi="Times New Roman"/>
          <w:b/>
          <w:i/>
          <w:sz w:val="28"/>
          <w:szCs w:val="28"/>
          <w:lang w:val="uk-UA"/>
        </w:rPr>
        <w:t>Гостюк З.В.</w:t>
      </w:r>
      <w:r>
        <w:rPr>
          <w:rFonts w:ascii="Times New Roman" w:hAnsi="Times New Roman"/>
          <w:sz w:val="28"/>
          <w:szCs w:val="28"/>
          <w:lang w:val="uk-UA"/>
        </w:rPr>
        <w:t xml:space="preserve"> Туризм і рекреація в ландшафтах Покутського низькогір’я </w:t>
      </w:r>
      <w:r w:rsidRPr="004953A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Національний природний парк</w:t>
      </w:r>
      <w:r w:rsidRPr="004953A8">
        <w:rPr>
          <w:rFonts w:ascii="Times New Roman" w:hAnsi="Times New Roman"/>
          <w:sz w:val="28"/>
          <w:szCs w:val="28"/>
          <w:lang w:val="uk-UA"/>
        </w:rPr>
        <w:t xml:space="preserve"> «Гуцульщина» (м.</w:t>
      </w:r>
      <w:r w:rsidRPr="004953A8">
        <w:rPr>
          <w:rFonts w:ascii="Times New Roman" w:hAnsi="Times New Roman"/>
          <w:sz w:val="28"/>
          <w:szCs w:val="28"/>
        </w:rPr>
        <w:t> </w:t>
      </w:r>
      <w:r w:rsidRPr="004953A8">
        <w:rPr>
          <w:rFonts w:ascii="Times New Roman" w:hAnsi="Times New Roman"/>
          <w:sz w:val="28"/>
          <w:szCs w:val="28"/>
          <w:lang w:val="uk-UA"/>
        </w:rPr>
        <w:t>Косів)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01E0B" w:rsidRPr="00F01E0B" w:rsidRDefault="00F01E0B" w:rsidP="00796988">
      <w:pPr>
        <w:numPr>
          <w:ilvl w:val="0"/>
          <w:numId w:val="2"/>
        </w:numPr>
        <w:tabs>
          <w:tab w:val="clear" w:pos="795"/>
          <w:tab w:val="num" w:pos="-1083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F01E0B">
        <w:rPr>
          <w:rFonts w:ascii="Times New Roman" w:hAnsi="Times New Roman"/>
          <w:b/>
          <w:i/>
          <w:sz w:val="28"/>
          <w:szCs w:val="28"/>
          <w:lang w:val="uk-UA"/>
        </w:rPr>
        <w:t xml:space="preserve">Кречуняк Ю.П. </w:t>
      </w:r>
      <w:r>
        <w:rPr>
          <w:rFonts w:ascii="Times New Roman" w:hAnsi="Times New Roman"/>
          <w:sz w:val="28"/>
          <w:szCs w:val="28"/>
          <w:lang w:val="uk-UA"/>
        </w:rPr>
        <w:t xml:space="preserve">Туристично-рекреаційні маршрути Верховинщини </w:t>
      </w:r>
      <w:r w:rsidRPr="004953A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Національний природний парк</w:t>
      </w:r>
      <w:r w:rsidRPr="004953A8">
        <w:rPr>
          <w:rFonts w:ascii="Times New Roman" w:hAnsi="Times New Roman"/>
          <w:sz w:val="28"/>
          <w:szCs w:val="28"/>
          <w:lang w:val="uk-UA"/>
        </w:rPr>
        <w:t xml:space="preserve"> «Гуцульщина» (м.</w:t>
      </w:r>
      <w:r w:rsidRPr="004953A8">
        <w:rPr>
          <w:rFonts w:ascii="Times New Roman" w:hAnsi="Times New Roman"/>
          <w:sz w:val="28"/>
          <w:szCs w:val="28"/>
        </w:rPr>
        <w:t> </w:t>
      </w:r>
      <w:r w:rsidRPr="004953A8">
        <w:rPr>
          <w:rFonts w:ascii="Times New Roman" w:hAnsi="Times New Roman"/>
          <w:sz w:val="28"/>
          <w:szCs w:val="28"/>
          <w:lang w:val="uk-UA"/>
        </w:rPr>
        <w:t>Косів)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53B97" w:rsidRPr="00D75D25" w:rsidRDefault="00B53B97" w:rsidP="00796988">
      <w:pPr>
        <w:numPr>
          <w:ilvl w:val="0"/>
          <w:numId w:val="2"/>
        </w:numPr>
        <w:tabs>
          <w:tab w:val="clear" w:pos="795"/>
          <w:tab w:val="num" w:pos="-1083"/>
        </w:tabs>
        <w:spacing w:after="0" w:line="360" w:lineRule="auto"/>
        <w:ind w:left="0" w:firstLine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Лаврук М.М., Мельник А.В </w:t>
      </w:r>
      <w:r>
        <w:rPr>
          <w:rFonts w:ascii="Times New Roman" w:hAnsi="Times New Roman"/>
          <w:sz w:val="28"/>
          <w:szCs w:val="28"/>
          <w:lang w:val="uk-UA"/>
        </w:rPr>
        <w:t>Туристично-рекреаційні навантаження на ландшафтні комплекси Доломіт 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Львівський </w:t>
      </w:r>
      <w:r w:rsidR="00F01E0B">
        <w:rPr>
          <w:rFonts w:ascii="Times New Roman" w:hAnsi="Times New Roman"/>
          <w:sz w:val="28"/>
          <w:szCs w:val="28"/>
          <w:lang w:val="uk-UA"/>
        </w:rPr>
        <w:t>національний університет ім. І.</w:t>
      </w:r>
      <w:r w:rsidRPr="0053355E">
        <w:rPr>
          <w:rFonts w:ascii="Times New Roman" w:hAnsi="Times New Roman"/>
          <w:sz w:val="28"/>
          <w:szCs w:val="28"/>
          <w:lang w:val="uk-UA"/>
        </w:rPr>
        <w:t>Франка).</w:t>
      </w:r>
    </w:p>
    <w:p w:rsidR="00B53B97" w:rsidRDefault="00B53B97" w:rsidP="00796988">
      <w:pPr>
        <w:numPr>
          <w:ilvl w:val="0"/>
          <w:numId w:val="2"/>
        </w:numPr>
        <w:tabs>
          <w:tab w:val="clear" w:pos="795"/>
          <w:tab w:val="num" w:pos="-1083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953A8">
        <w:rPr>
          <w:rFonts w:ascii="Times New Roman" w:hAnsi="Times New Roman"/>
          <w:b/>
          <w:i/>
          <w:sz w:val="28"/>
          <w:szCs w:val="28"/>
          <w:lang w:val="uk-UA"/>
        </w:rPr>
        <w:t>Савка Г.С.</w:t>
      </w:r>
      <w:r>
        <w:rPr>
          <w:rFonts w:ascii="Times New Roman" w:hAnsi="Times New Roman"/>
          <w:sz w:val="28"/>
          <w:szCs w:val="28"/>
          <w:lang w:val="uk-UA"/>
        </w:rPr>
        <w:t xml:space="preserve"> Ландшафтно-рекреаційний потенціал регіональних ландшафтних парків Українського Розточчя 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Львівський </w:t>
      </w:r>
      <w:r w:rsidR="00F01E0B">
        <w:rPr>
          <w:rFonts w:ascii="Times New Roman" w:hAnsi="Times New Roman"/>
          <w:sz w:val="28"/>
          <w:szCs w:val="28"/>
          <w:lang w:val="uk-UA"/>
        </w:rPr>
        <w:t xml:space="preserve">національний університет ім. І. </w:t>
      </w:r>
      <w:r w:rsidRPr="0053355E">
        <w:rPr>
          <w:rFonts w:ascii="Times New Roman" w:hAnsi="Times New Roman"/>
          <w:sz w:val="28"/>
          <w:szCs w:val="28"/>
          <w:lang w:val="uk-UA"/>
        </w:rPr>
        <w:t>Франка).</w:t>
      </w:r>
      <w:r w:rsidR="006503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0353" w:rsidRDefault="00AE769F" w:rsidP="00796988">
      <w:pPr>
        <w:numPr>
          <w:ilvl w:val="0"/>
          <w:numId w:val="2"/>
        </w:numPr>
        <w:tabs>
          <w:tab w:val="clear" w:pos="795"/>
          <w:tab w:val="num" w:pos="-1083"/>
        </w:tabs>
        <w:spacing w:after="0" w:line="360" w:lineRule="auto"/>
        <w:ind w:left="0" w:firstLine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Токар О.І.</w:t>
      </w:r>
      <w:r>
        <w:rPr>
          <w:rFonts w:ascii="Times New Roman" w:hAnsi="Times New Roman"/>
          <w:sz w:val="28"/>
          <w:szCs w:val="28"/>
          <w:lang w:val="uk-UA"/>
        </w:rPr>
        <w:t xml:space="preserve"> Оцінка комфорту клімату ландшафту Рівненського плато для цілей рекреації 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Львівський </w:t>
      </w:r>
      <w:r>
        <w:rPr>
          <w:rFonts w:ascii="Times New Roman" w:hAnsi="Times New Roman"/>
          <w:sz w:val="28"/>
          <w:szCs w:val="28"/>
          <w:lang w:val="uk-UA"/>
        </w:rPr>
        <w:t>національний університет ім.</w:t>
      </w:r>
      <w:r w:rsidRPr="0053355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І.</w:t>
      </w:r>
      <w:r w:rsidRPr="0053355E">
        <w:rPr>
          <w:rFonts w:ascii="Times New Roman" w:hAnsi="Times New Roman"/>
          <w:sz w:val="28"/>
          <w:szCs w:val="28"/>
          <w:lang w:val="uk-UA"/>
        </w:rPr>
        <w:t> Франка).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64D5" w:rsidRPr="00796988" w:rsidRDefault="004164D5" w:rsidP="004164D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87D69" w:rsidRDefault="00D87D69" w:rsidP="00D87D69">
      <w:pPr>
        <w:ind w:right="1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 історії проведення польових шкіл-семінарів на ЧГС </w:t>
      </w:r>
    </w:p>
    <w:p w:rsidR="00D87D69" w:rsidRPr="00F13820" w:rsidRDefault="00D87D69" w:rsidP="00D87D69">
      <w:pPr>
        <w:pStyle w:val="Style5"/>
        <w:widowControl/>
        <w:spacing w:line="360" w:lineRule="auto"/>
        <w:ind w:right="113" w:firstLine="709"/>
        <w:rPr>
          <w:rStyle w:val="FontStyle38"/>
          <w:sz w:val="28"/>
          <w:szCs w:val="28"/>
        </w:rPr>
      </w:pPr>
      <w:r w:rsidRPr="00F13820">
        <w:rPr>
          <w:rStyle w:val="FontStyle38"/>
          <w:sz w:val="28"/>
          <w:szCs w:val="28"/>
        </w:rPr>
        <w:t>Перша польова зимова школа-семінар відбулась 4-8 лютого у 2010 році. Її тематикою було: «Дослідження зимових станів гірських ландшафтів в контексті глобальних змін клімату». Прийняло участь у роботі школи 35 осіб.</w:t>
      </w:r>
    </w:p>
    <w:p w:rsidR="00D87D69" w:rsidRPr="00F13820" w:rsidRDefault="00D87D69" w:rsidP="00D87D69">
      <w:pPr>
        <w:pStyle w:val="Style5"/>
        <w:widowControl/>
        <w:spacing w:line="360" w:lineRule="auto"/>
        <w:ind w:right="113" w:firstLine="709"/>
        <w:rPr>
          <w:rStyle w:val="FontStyle38"/>
          <w:sz w:val="28"/>
          <w:szCs w:val="28"/>
        </w:rPr>
      </w:pPr>
      <w:r w:rsidRPr="00F13820">
        <w:rPr>
          <w:rStyle w:val="FontStyle38"/>
          <w:sz w:val="28"/>
          <w:szCs w:val="28"/>
        </w:rPr>
        <w:t xml:space="preserve">Друга Польова літня школа-семінар гірського ландшафтознавства «Дослідження літніх станів гірських ландшафтів», проводилась 1-15 серпня у 2011 році і зібрала більше 50 осіб. </w:t>
      </w:r>
    </w:p>
    <w:p w:rsidR="00D87D69" w:rsidRPr="00F13820" w:rsidRDefault="00D87D69" w:rsidP="00D87D69">
      <w:pPr>
        <w:pStyle w:val="Style5"/>
        <w:widowControl/>
        <w:spacing w:line="360" w:lineRule="auto"/>
        <w:ind w:right="113" w:firstLine="709"/>
        <w:rPr>
          <w:rStyle w:val="FontStyle38"/>
          <w:sz w:val="28"/>
          <w:szCs w:val="28"/>
        </w:rPr>
      </w:pPr>
      <w:r w:rsidRPr="00F13820">
        <w:rPr>
          <w:rStyle w:val="FontStyle38"/>
          <w:sz w:val="28"/>
          <w:szCs w:val="28"/>
        </w:rPr>
        <w:t>Третя Польова літня школа-семінар гірського ландшафтознавства</w:t>
      </w:r>
      <w:r w:rsidRPr="00F13820">
        <w:rPr>
          <w:rStyle w:val="FontStyle42"/>
        </w:rPr>
        <w:t xml:space="preserve"> </w:t>
      </w:r>
      <w:r w:rsidRPr="00F13820">
        <w:rPr>
          <w:rStyle w:val="FontStyle38"/>
          <w:sz w:val="28"/>
          <w:szCs w:val="28"/>
        </w:rPr>
        <w:t xml:space="preserve">«Ідентифікація та охорона ландшафтів», проводилась 6-13 серпня у 2012 році та зібрала 55 осіб. </w:t>
      </w:r>
    </w:p>
    <w:p w:rsidR="00D87D69" w:rsidRPr="00796988" w:rsidRDefault="00D87D69" w:rsidP="00D87D69">
      <w:pPr>
        <w:pStyle w:val="Style5"/>
        <w:widowControl/>
        <w:spacing w:line="360" w:lineRule="auto"/>
        <w:ind w:right="113" w:firstLine="709"/>
        <w:rPr>
          <w:rStyle w:val="FontStyle38"/>
          <w:sz w:val="28"/>
          <w:szCs w:val="28"/>
        </w:rPr>
      </w:pPr>
      <w:r w:rsidRPr="00F13820">
        <w:rPr>
          <w:rStyle w:val="FontStyle38"/>
          <w:sz w:val="28"/>
          <w:szCs w:val="28"/>
        </w:rPr>
        <w:t xml:space="preserve">Четверта Польова літня школа-семінар гірського ландшафтознавства «Ландшафтознавчі дослідження басейнових систем» проводилась 5-12 серпня у 2013 році і зібрала </w:t>
      </w:r>
      <w:r w:rsidR="00796988">
        <w:rPr>
          <w:rStyle w:val="FontStyle38"/>
          <w:sz w:val="28"/>
          <w:szCs w:val="28"/>
        </w:rPr>
        <w:t xml:space="preserve">60 </w:t>
      </w:r>
      <w:r w:rsidRPr="00796988">
        <w:rPr>
          <w:rStyle w:val="FontStyle38"/>
          <w:sz w:val="28"/>
          <w:szCs w:val="28"/>
        </w:rPr>
        <w:t>осіб.</w:t>
      </w:r>
    </w:p>
    <w:p w:rsidR="00D87D69" w:rsidRPr="00796988" w:rsidRDefault="00D87D69" w:rsidP="00796988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Style w:val="FontStyle38"/>
          <w:sz w:val="28"/>
          <w:szCs w:val="28"/>
          <w:lang w:val="uk-UA"/>
        </w:rPr>
        <w:tab/>
      </w:r>
      <w:r w:rsidRPr="00F13820">
        <w:rPr>
          <w:rStyle w:val="FontStyle38"/>
          <w:sz w:val="28"/>
          <w:szCs w:val="28"/>
          <w:lang w:val="uk-UA"/>
        </w:rPr>
        <w:t xml:space="preserve">Учасниками польових зимової та літніх шкіл були студенти, магістри, аспіранти, здобувачі, викладачі, доценти і професори </w:t>
      </w:r>
      <w:r w:rsidRPr="00F13820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ім. Івана Франка,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820">
        <w:rPr>
          <w:rFonts w:ascii="Times New Roman" w:hAnsi="Times New Roman"/>
          <w:sz w:val="28"/>
          <w:szCs w:val="28"/>
        </w:rPr>
        <w:t>Чернівецького національного університету ім. Юрія Федьковича,</w:t>
      </w:r>
      <w:r w:rsidRPr="00F13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820">
        <w:rPr>
          <w:rFonts w:ascii="Times New Roman" w:hAnsi="Times New Roman"/>
          <w:sz w:val="28"/>
          <w:szCs w:val="28"/>
        </w:rPr>
        <w:t xml:space="preserve">Харківського національного університету </w:t>
      </w:r>
    </w:p>
    <w:p w:rsidR="00D87D69" w:rsidRPr="00FD5971" w:rsidRDefault="00D87D69" w:rsidP="00D87D6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26−28 ли</w:t>
      </w:r>
      <w:r w:rsidRPr="00FD5971">
        <w:rPr>
          <w:rFonts w:ascii="Times New Roman" w:hAnsi="Times New Roman"/>
          <w:b/>
          <w:sz w:val="28"/>
          <w:szCs w:val="28"/>
          <w:lang w:val="uk-UA"/>
        </w:rPr>
        <w:t>пня 201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D597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87D69" w:rsidRDefault="00D87D69" w:rsidP="00D87D6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FD5971">
        <w:rPr>
          <w:rFonts w:ascii="Times New Roman" w:hAnsi="Times New Roman"/>
          <w:b/>
          <w:sz w:val="28"/>
          <w:szCs w:val="28"/>
          <w:lang w:val="uk-UA"/>
        </w:rPr>
        <w:t>Польова навчальна екскурсія</w:t>
      </w:r>
      <w:r w:rsidRPr="00FD59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7D69" w:rsidRDefault="00D87D69" w:rsidP="00D87D6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5971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Керівники</w:t>
      </w:r>
      <w:r w:rsidRPr="00FD5971">
        <w:rPr>
          <w:rFonts w:ascii="Times New Roman" w:hAnsi="Times New Roman"/>
          <w:b/>
          <w:i/>
          <w:sz w:val="24"/>
          <w:szCs w:val="24"/>
          <w:lang w:val="uk-UA"/>
        </w:rPr>
        <w:t xml:space="preserve">: </w:t>
      </w:r>
      <w:r w:rsidR="00796988">
        <w:rPr>
          <w:rFonts w:ascii="Times New Roman" w:hAnsi="Times New Roman"/>
          <w:b/>
          <w:i/>
          <w:sz w:val="24"/>
          <w:szCs w:val="24"/>
          <w:lang w:val="uk-UA"/>
        </w:rPr>
        <w:t>доц.  Матвіїв В.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П., доц. Яворський Б.І.)</w:t>
      </w:r>
      <w:r w:rsidRPr="001A36B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96988" w:rsidRPr="005932EB" w:rsidRDefault="00796988" w:rsidP="00D87D6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7D69" w:rsidRDefault="00D87D69" w:rsidP="00D87D69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Трьохденний маршрут з ночівлею в наметах: Чорногірський стаціонар – </w:t>
      </w:r>
      <w:r>
        <w:rPr>
          <w:rFonts w:ascii="Times New Roman" w:hAnsi="Times New Roman"/>
          <w:b/>
          <w:sz w:val="24"/>
          <w:szCs w:val="24"/>
          <w:lang w:val="uk-UA"/>
        </w:rPr>
        <w:t>оз. Бребенескул– г. 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/>
          <w:b/>
          <w:sz w:val="24"/>
          <w:szCs w:val="24"/>
          <w:lang w:val="uk-UA"/>
        </w:rPr>
        <w:t>іп Іван Чорногірський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 −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оз. Несамовите – г. Говерла – г. Петрос -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>Чорногірський стаціонар.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87D69" w:rsidRDefault="00D87D69" w:rsidP="00D87D69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</w:p>
    <w:p w:rsidR="00D87D69" w:rsidRPr="00FD5971" w:rsidRDefault="00D87D69" w:rsidP="00D87D69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</w:p>
    <w:p w:rsidR="00D87D69" w:rsidRDefault="00D87D69" w:rsidP="00D87D69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 ли</w:t>
      </w:r>
      <w:r w:rsidRPr="00FD5971">
        <w:rPr>
          <w:rFonts w:ascii="Times New Roman" w:hAnsi="Times New Roman"/>
          <w:b/>
          <w:sz w:val="28"/>
          <w:szCs w:val="28"/>
          <w:lang w:val="uk-UA"/>
        </w:rPr>
        <w:t>пня 201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D597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87D69" w:rsidRPr="00C72EBB" w:rsidRDefault="00D87D69" w:rsidP="00D87D69">
      <w:pPr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(Керівники</w:t>
      </w:r>
      <w:r w:rsidRPr="005C355A">
        <w:rPr>
          <w:rFonts w:ascii="Times New Roman" w:hAnsi="Times New Roman"/>
          <w:b/>
          <w:i/>
          <w:sz w:val="24"/>
          <w:szCs w:val="24"/>
          <w:lang w:val="uk-UA"/>
        </w:rPr>
        <w:t>: проф</w:t>
      </w:r>
      <w:r w:rsidR="00796988">
        <w:rPr>
          <w:rFonts w:ascii="Times New Roman" w:hAnsi="Times New Roman"/>
          <w:b/>
          <w:i/>
          <w:sz w:val="24"/>
          <w:szCs w:val="24"/>
          <w:lang w:val="uk-UA"/>
        </w:rPr>
        <w:t>. Мельник А.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В.</w:t>
      </w:r>
      <w:r w:rsidRPr="005C355A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ст. </w:t>
      </w:r>
      <w:r w:rsidRPr="005C355A">
        <w:rPr>
          <w:rFonts w:ascii="Times New Roman" w:hAnsi="Times New Roman"/>
          <w:b/>
          <w:i/>
          <w:sz w:val="24"/>
          <w:szCs w:val="24"/>
          <w:lang w:val="uk-UA"/>
        </w:rPr>
        <w:t>лаб. Терлецька Н.А.)</w:t>
      </w:r>
    </w:p>
    <w:p w:rsidR="00D87D69" w:rsidRDefault="00D87D69" w:rsidP="00D87D69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10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хв.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 – 13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хв. -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>Заключне засідання. Підведення підсумків роботи школи-семінару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87D69" w:rsidRPr="00FD5971" w:rsidRDefault="00D87D69" w:rsidP="00D87D69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13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хв.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– 14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>хв. -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 Обідня перерва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87D69" w:rsidRDefault="00D87D69" w:rsidP="00D87D69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14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хв.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– 17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>хв. -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 Навчальна екскурсія в околицях стаціонару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87D69" w:rsidRPr="00FD5971" w:rsidRDefault="00D87D69" w:rsidP="00D87D69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19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хв.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– 20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>хв. –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 Вечеря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87D69" w:rsidRPr="00FD5971" w:rsidRDefault="00D87D69" w:rsidP="00D87D69">
      <w:pPr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20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хв.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– 22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хв. -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 Карпатська ватра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87D69" w:rsidRPr="00C72EBB" w:rsidRDefault="00D87D69" w:rsidP="00D87D69">
      <w:pPr>
        <w:ind w:left="5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22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год.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30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хв.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>– Від’їзд автобусом до Ворохти і далі поїздом Рахів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 xml:space="preserve">Львів до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r w:rsidRPr="00FD5971">
        <w:rPr>
          <w:rFonts w:ascii="Times New Roman" w:hAnsi="Times New Roman"/>
          <w:b/>
          <w:sz w:val="24"/>
          <w:szCs w:val="24"/>
          <w:lang w:val="uk-UA"/>
        </w:rPr>
        <w:t>Львова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(Прибуття до Львова 30 липня09 год. 15</w:t>
      </w:r>
      <w:r w:rsidRPr="005C355A">
        <w:rPr>
          <w:rFonts w:ascii="Times New Roman" w:hAnsi="Times New Roman"/>
          <w:b/>
          <w:i/>
          <w:sz w:val="24"/>
          <w:szCs w:val="24"/>
          <w:lang w:val="uk-UA"/>
        </w:rPr>
        <w:t xml:space="preserve"> хв. на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</w:t>
      </w:r>
      <w:r w:rsidRPr="005C355A">
        <w:rPr>
          <w:rFonts w:ascii="Times New Roman" w:hAnsi="Times New Roman"/>
          <w:b/>
          <w:i/>
          <w:sz w:val="24"/>
          <w:szCs w:val="24"/>
          <w:lang w:val="uk-UA"/>
        </w:rPr>
        <w:t xml:space="preserve">оловний залізничний вокзал) </w:t>
      </w:r>
    </w:p>
    <w:p w:rsidR="00650353" w:rsidRDefault="00650353" w:rsidP="0065035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96988" w:rsidRDefault="00796988" w:rsidP="0065035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53B97" w:rsidRPr="006342DC" w:rsidRDefault="00B53B97" w:rsidP="00B53B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24 ли</w:t>
      </w:r>
      <w:r w:rsidRPr="006342DC">
        <w:rPr>
          <w:rFonts w:ascii="Times New Roman" w:hAnsi="Times New Roman"/>
          <w:b/>
          <w:sz w:val="28"/>
          <w:szCs w:val="28"/>
          <w:lang w:val="uk-UA"/>
        </w:rPr>
        <w:t>пня 201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6342DC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</w:p>
    <w:p w:rsidR="00B53B97" w:rsidRPr="006342DC" w:rsidRDefault="00B53B97" w:rsidP="00B53B97">
      <w:pPr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6342DC">
        <w:rPr>
          <w:rFonts w:ascii="Times New Roman" w:hAnsi="Times New Roman"/>
          <w:b/>
          <w:sz w:val="24"/>
          <w:szCs w:val="24"/>
          <w:lang w:val="uk-UA"/>
        </w:rPr>
        <w:t>09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год. 00 хв. – 10 год. 50 хв. Ранкове засідання секції 2.</w:t>
      </w:r>
    </w:p>
    <w:p w:rsidR="00B53B97" w:rsidRPr="006342DC" w:rsidRDefault="00B53B97" w:rsidP="00B53B97">
      <w:pPr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6342DC">
        <w:rPr>
          <w:rFonts w:ascii="Times New Roman" w:hAnsi="Times New Roman"/>
          <w:b/>
          <w:sz w:val="24"/>
          <w:szCs w:val="24"/>
          <w:lang w:val="uk-UA"/>
        </w:rPr>
        <w:t xml:space="preserve">10 год.50 хв. – </w:t>
      </w:r>
      <w:r>
        <w:rPr>
          <w:rFonts w:ascii="Times New Roman" w:hAnsi="Times New Roman"/>
          <w:b/>
          <w:sz w:val="24"/>
          <w:szCs w:val="24"/>
          <w:lang w:val="uk-UA"/>
        </w:rPr>
        <w:t>11 год. 15 хв. Перерва</w:t>
      </w:r>
      <w:r w:rsidRPr="006342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53B97" w:rsidRDefault="00B53B97" w:rsidP="00B53B97">
      <w:pPr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6342DC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 год. 15 хв. – 13 год. 00 хв. Продовження роботи секції 2.</w:t>
      </w:r>
    </w:p>
    <w:p w:rsidR="00B53B97" w:rsidRPr="00872AE3" w:rsidRDefault="00B53B97" w:rsidP="00B53B97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872AE3">
        <w:rPr>
          <w:rFonts w:ascii="Times New Roman" w:hAnsi="Times New Roman"/>
          <w:b/>
          <w:sz w:val="24"/>
          <w:szCs w:val="24"/>
          <w:lang w:val="uk-UA"/>
        </w:rPr>
        <w:t xml:space="preserve">13 год. </w:t>
      </w:r>
      <w:r w:rsidRPr="00872AE3">
        <w:rPr>
          <w:rFonts w:ascii="Times New Roman" w:hAnsi="Times New Roman"/>
          <w:b/>
          <w:sz w:val="24"/>
          <w:szCs w:val="24"/>
        </w:rPr>
        <w:t>0</w:t>
      </w:r>
      <w:r w:rsidRPr="00872AE3">
        <w:rPr>
          <w:rFonts w:ascii="Times New Roman" w:hAnsi="Times New Roman"/>
          <w:b/>
          <w:sz w:val="24"/>
          <w:szCs w:val="24"/>
          <w:lang w:val="uk-UA"/>
        </w:rPr>
        <w:t>0 хв. – 1</w:t>
      </w:r>
      <w:r w:rsidRPr="00872AE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год. 00 хв. </w:t>
      </w:r>
      <w:r w:rsidRPr="00872AE3">
        <w:rPr>
          <w:rFonts w:ascii="Times New Roman" w:hAnsi="Times New Roman"/>
          <w:b/>
          <w:sz w:val="24"/>
          <w:szCs w:val="24"/>
          <w:lang w:val="uk-UA"/>
        </w:rPr>
        <w:t>Обідня перерва.</w:t>
      </w:r>
    </w:p>
    <w:p w:rsidR="00B53B97" w:rsidRDefault="00B53B97" w:rsidP="00B53B97">
      <w:pPr>
        <w:spacing w:line="240" w:lineRule="auto"/>
        <w:ind w:left="540"/>
        <w:rPr>
          <w:rFonts w:ascii="Times New Roman" w:hAnsi="Times New Roman"/>
          <w:b/>
          <w:sz w:val="24"/>
          <w:szCs w:val="24"/>
          <w:lang w:val="uk-UA"/>
        </w:rPr>
      </w:pPr>
      <w:r w:rsidRPr="00872AE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872AE3">
        <w:rPr>
          <w:rFonts w:ascii="Times New Roman" w:hAnsi="Times New Roman"/>
          <w:b/>
          <w:sz w:val="24"/>
          <w:szCs w:val="24"/>
        </w:rPr>
        <w:t>4</w:t>
      </w:r>
      <w:r w:rsidRPr="00872AE3">
        <w:rPr>
          <w:rFonts w:ascii="Times New Roman" w:hAnsi="Times New Roman"/>
          <w:b/>
          <w:sz w:val="24"/>
          <w:szCs w:val="24"/>
          <w:lang w:val="uk-UA"/>
        </w:rPr>
        <w:t xml:space="preserve"> год. 00 хв. – 1</w:t>
      </w:r>
      <w:r w:rsidRPr="00872AE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год. 00 хв. </w:t>
      </w:r>
      <w:r w:rsidRPr="00872AE3">
        <w:rPr>
          <w:rFonts w:ascii="Times New Roman" w:hAnsi="Times New Roman"/>
          <w:b/>
          <w:sz w:val="24"/>
          <w:szCs w:val="24"/>
          <w:lang w:val="uk-UA"/>
        </w:rPr>
        <w:t>Польові навчання, дискусії в ландшафтних комплексах околиць Чорногір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ського географічного стаціонару. </w:t>
      </w:r>
    </w:p>
    <w:p w:rsidR="00B53B97" w:rsidRPr="00872AE3" w:rsidRDefault="00B53B97" w:rsidP="00B53B97">
      <w:pPr>
        <w:spacing w:line="240" w:lineRule="exact"/>
        <w:ind w:left="53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19 год. 00 хв. – 20 год. 00 хв. </w:t>
      </w:r>
      <w:r w:rsidRPr="00872AE3">
        <w:rPr>
          <w:rFonts w:ascii="Times New Roman" w:hAnsi="Times New Roman"/>
          <w:b/>
          <w:sz w:val="24"/>
          <w:szCs w:val="24"/>
          <w:lang w:val="uk-UA"/>
        </w:rPr>
        <w:t>Вечеря.</w:t>
      </w:r>
    </w:p>
    <w:p w:rsidR="00B53B97" w:rsidRDefault="00B53B97" w:rsidP="00B53B97">
      <w:pPr>
        <w:spacing w:line="240" w:lineRule="exact"/>
        <w:ind w:left="539"/>
        <w:rPr>
          <w:rFonts w:ascii="Times New Roman" w:hAnsi="Times New Roman"/>
          <w:b/>
          <w:sz w:val="24"/>
          <w:szCs w:val="24"/>
          <w:lang w:val="uk-UA"/>
        </w:rPr>
      </w:pPr>
      <w:r w:rsidRPr="00872AE3">
        <w:rPr>
          <w:rFonts w:ascii="Times New Roman" w:hAnsi="Times New Roman"/>
          <w:b/>
          <w:sz w:val="24"/>
          <w:szCs w:val="24"/>
          <w:lang w:val="uk-UA"/>
        </w:rPr>
        <w:t>20 год. 00  хв. – 22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  <w:r w:rsidRPr="00872A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72AE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 хв. </w:t>
      </w:r>
      <w:r w:rsidRPr="00872AE3">
        <w:rPr>
          <w:rFonts w:ascii="Times New Roman" w:hAnsi="Times New Roman"/>
          <w:b/>
          <w:sz w:val="24"/>
          <w:szCs w:val="24"/>
          <w:lang w:val="uk-UA"/>
        </w:rPr>
        <w:t>Культурна програма.</w:t>
      </w:r>
    </w:p>
    <w:p w:rsidR="00B53B97" w:rsidRDefault="00B53B97" w:rsidP="00AF6C2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A5D8F" w:rsidRDefault="0026177F" w:rsidP="00AF6C2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Секція </w:t>
      </w:r>
      <w:r w:rsidR="00970B05">
        <w:rPr>
          <w:rFonts w:ascii="Times New Roman" w:hAnsi="Times New Roman"/>
          <w:b/>
          <w:sz w:val="24"/>
          <w:szCs w:val="24"/>
          <w:lang w:val="uk-UA"/>
        </w:rPr>
        <w:t>2</w:t>
      </w:r>
      <w:r w:rsidR="00E43C53" w:rsidRPr="00754A2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7F4FEB">
        <w:rPr>
          <w:rFonts w:ascii="Times New Roman" w:hAnsi="Times New Roman"/>
          <w:b/>
          <w:sz w:val="24"/>
          <w:szCs w:val="24"/>
          <w:lang w:val="uk-UA"/>
        </w:rPr>
        <w:t>СТРУКТУРА, ДИНАМІКА І СТАН ЛАНДШАФТНИХ КОМПЛЕКСІВ</w:t>
      </w:r>
    </w:p>
    <w:p w:rsidR="00773647" w:rsidRDefault="00A555FA" w:rsidP="00BA5D8F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555FA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D10C09">
        <w:rPr>
          <w:rFonts w:ascii="Times New Roman" w:hAnsi="Times New Roman"/>
          <w:b/>
          <w:i/>
          <w:sz w:val="24"/>
          <w:szCs w:val="24"/>
          <w:lang w:val="uk-UA"/>
        </w:rPr>
        <w:t>К</w:t>
      </w:r>
      <w:r w:rsidR="00AF6C29">
        <w:rPr>
          <w:rFonts w:ascii="Times New Roman" w:hAnsi="Times New Roman"/>
          <w:b/>
          <w:i/>
          <w:sz w:val="24"/>
          <w:szCs w:val="24"/>
          <w:lang w:val="uk-UA"/>
        </w:rPr>
        <w:t>ерівник</w:t>
      </w:r>
      <w:r w:rsidRPr="00A555FA">
        <w:rPr>
          <w:rFonts w:ascii="Times New Roman" w:hAnsi="Times New Roman"/>
          <w:b/>
          <w:i/>
          <w:sz w:val="24"/>
          <w:szCs w:val="24"/>
          <w:lang w:val="uk-UA"/>
        </w:rPr>
        <w:t>и</w:t>
      </w:r>
      <w:r w:rsidR="00E43C53" w:rsidRPr="00A555FA">
        <w:rPr>
          <w:rFonts w:ascii="Times New Roman" w:hAnsi="Times New Roman"/>
          <w:b/>
          <w:i/>
          <w:sz w:val="24"/>
          <w:szCs w:val="24"/>
          <w:lang w:val="uk-UA"/>
        </w:rPr>
        <w:t xml:space="preserve">: проф. Мельник А.В., доц. </w:t>
      </w:r>
      <w:r w:rsidR="007F1EA1">
        <w:rPr>
          <w:rFonts w:ascii="Times New Roman" w:hAnsi="Times New Roman"/>
          <w:b/>
          <w:i/>
          <w:sz w:val="24"/>
          <w:szCs w:val="24"/>
          <w:lang w:val="uk-UA"/>
        </w:rPr>
        <w:t>Круглов І.С</w:t>
      </w:r>
      <w:r w:rsidR="00E43C53" w:rsidRPr="00A555FA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A555FA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F01E0B" w:rsidRDefault="00F01E0B" w:rsidP="004164D5">
      <w:pPr>
        <w:numPr>
          <w:ilvl w:val="0"/>
          <w:numId w:val="10"/>
        </w:numPr>
        <w:tabs>
          <w:tab w:val="clear" w:pos="930"/>
          <w:tab w:val="num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  <w:r w:rsidRPr="006505CB"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="00796988">
        <w:rPr>
          <w:rFonts w:ascii="Times New Roman" w:hAnsi="Times New Roman"/>
          <w:b/>
          <w:i/>
          <w:sz w:val="28"/>
          <w:szCs w:val="28"/>
          <w:lang w:val="uk-UA"/>
        </w:rPr>
        <w:t>ксьонов К.Ю., Пилипенко А.Ю, Попов В.</w:t>
      </w:r>
      <w:r w:rsidRPr="006505CB">
        <w:rPr>
          <w:rFonts w:ascii="Times New Roman" w:hAnsi="Times New Roman"/>
          <w:b/>
          <w:i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Динаміка і стан ландшафтних комплексів долини річки Мерла (</w:t>
      </w:r>
      <w:r w:rsidRPr="007B2EE2">
        <w:rPr>
          <w:rFonts w:ascii="Times New Roman" w:hAnsi="Times New Roman"/>
          <w:sz w:val="28"/>
          <w:szCs w:val="28"/>
          <w:lang w:val="uk-UA"/>
        </w:rPr>
        <w:t>Харківський національний університет імені В.Н. Каразіна)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01E0B" w:rsidRPr="00F01E0B" w:rsidRDefault="00F01E0B" w:rsidP="004164D5">
      <w:pPr>
        <w:numPr>
          <w:ilvl w:val="0"/>
          <w:numId w:val="10"/>
        </w:numPr>
        <w:tabs>
          <w:tab w:val="clear" w:pos="930"/>
          <w:tab w:val="num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  <w:r w:rsidRPr="00F01E0B">
        <w:rPr>
          <w:rFonts w:ascii="Times New Roman" w:hAnsi="Times New Roman"/>
          <w:b/>
          <w:i/>
          <w:sz w:val="28"/>
          <w:szCs w:val="28"/>
          <w:lang w:val="uk-UA"/>
        </w:rPr>
        <w:t>Костів Л.Я.</w:t>
      </w:r>
      <w:r>
        <w:rPr>
          <w:rFonts w:ascii="Times New Roman" w:hAnsi="Times New Roman"/>
          <w:sz w:val="28"/>
          <w:szCs w:val="28"/>
          <w:lang w:val="uk-UA"/>
        </w:rPr>
        <w:t xml:space="preserve"> Зимові сезонні стани природних територіальних комплексів околиць Чорногірського географічного стаціонару 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Львівський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національний університет ім. І. </w:t>
      </w:r>
      <w:r w:rsidRPr="0053355E">
        <w:rPr>
          <w:rFonts w:ascii="Times New Roman" w:hAnsi="Times New Roman"/>
          <w:sz w:val="28"/>
          <w:szCs w:val="28"/>
          <w:lang w:val="uk-UA"/>
        </w:rPr>
        <w:t>Франка).</w:t>
      </w:r>
    </w:p>
    <w:p w:rsidR="00650353" w:rsidRDefault="00650353" w:rsidP="00796988">
      <w:pPr>
        <w:numPr>
          <w:ilvl w:val="0"/>
          <w:numId w:val="10"/>
        </w:numPr>
        <w:tabs>
          <w:tab w:val="clear" w:pos="930"/>
          <w:tab w:val="num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Легун М</w:t>
      </w:r>
      <w:r w:rsidRPr="00A83F3C">
        <w:rPr>
          <w:rFonts w:ascii="Times New Roman" w:hAnsi="Times New Roman"/>
          <w:b/>
          <w:i/>
          <w:sz w:val="28"/>
          <w:szCs w:val="28"/>
          <w:lang w:val="uk-UA"/>
        </w:rPr>
        <w:t>.В.</w:t>
      </w:r>
      <w:r>
        <w:rPr>
          <w:rFonts w:ascii="Times New Roman" w:hAnsi="Times New Roman"/>
          <w:sz w:val="28"/>
          <w:szCs w:val="28"/>
          <w:lang w:val="uk-UA"/>
        </w:rPr>
        <w:t xml:space="preserve"> Чинники ландшафтогенезу комплексу ДІАЗ «Хотинська фортеця» (Чернівецький національний університет ім. Ю. Федьковича)</w:t>
      </w:r>
    </w:p>
    <w:p w:rsidR="00A83F3C" w:rsidRDefault="00A83F3C" w:rsidP="00796988">
      <w:pPr>
        <w:numPr>
          <w:ilvl w:val="0"/>
          <w:numId w:val="10"/>
        </w:numPr>
        <w:tabs>
          <w:tab w:val="clear" w:pos="930"/>
          <w:tab w:val="num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Олійников І.А., Бодня О.В. </w:t>
      </w:r>
      <w:r w:rsidRPr="007B2EE2">
        <w:rPr>
          <w:rFonts w:ascii="Times New Roman" w:hAnsi="Times New Roman"/>
          <w:sz w:val="28"/>
          <w:szCs w:val="28"/>
          <w:lang w:val="uk-UA"/>
        </w:rPr>
        <w:t xml:space="preserve">Дослідження структури ландшафтів національного природного парку «Слобожанський» з використанням даних сенсору </w:t>
      </w:r>
      <w:r w:rsidRPr="007B2EE2">
        <w:rPr>
          <w:rFonts w:ascii="Times New Roman" w:hAnsi="Times New Roman"/>
          <w:sz w:val="28"/>
          <w:szCs w:val="28"/>
          <w:lang w:val="en-US"/>
        </w:rPr>
        <w:t>OLI</w:t>
      </w:r>
      <w:r w:rsidRPr="007B2EE2">
        <w:rPr>
          <w:rFonts w:ascii="Times New Roman" w:hAnsi="Times New Roman"/>
          <w:sz w:val="28"/>
          <w:szCs w:val="28"/>
          <w:lang w:val="uk-UA"/>
        </w:rPr>
        <w:t xml:space="preserve"> супутника </w:t>
      </w:r>
      <w:r w:rsidRPr="007B2EE2">
        <w:rPr>
          <w:rFonts w:ascii="Times New Roman" w:hAnsi="Times New Roman"/>
          <w:sz w:val="28"/>
          <w:szCs w:val="28"/>
          <w:lang w:val="en-US"/>
        </w:rPr>
        <w:t>Landsat</w:t>
      </w:r>
      <w:r w:rsidRPr="007B2EE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B2EE2">
        <w:rPr>
          <w:rFonts w:ascii="Times New Roman" w:hAnsi="Times New Roman"/>
          <w:sz w:val="28"/>
          <w:szCs w:val="28"/>
          <w:lang w:val="uk-UA"/>
        </w:rPr>
        <w:t>Харківський національний університет імені В.Н. Каразіна)</w:t>
      </w:r>
    </w:p>
    <w:p w:rsidR="00650353" w:rsidRDefault="00650353" w:rsidP="00796988">
      <w:pPr>
        <w:numPr>
          <w:ilvl w:val="0"/>
          <w:numId w:val="10"/>
        </w:numPr>
        <w:tabs>
          <w:tab w:val="clear" w:pos="930"/>
          <w:tab w:val="num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Проскурняк М.</w:t>
      </w:r>
      <w:r w:rsidRPr="00A83F3C">
        <w:rPr>
          <w:rFonts w:ascii="Times New Roman" w:hAnsi="Times New Roman"/>
          <w:b/>
          <w:i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Методика дослідження структури закарстованих ландшафтів (Чернівецький національний університет ім. Ю. Федьковича).</w:t>
      </w:r>
    </w:p>
    <w:p w:rsidR="00D87D69" w:rsidRDefault="00D75D25" w:rsidP="00796988">
      <w:pPr>
        <w:numPr>
          <w:ilvl w:val="0"/>
          <w:numId w:val="10"/>
        </w:numPr>
        <w:tabs>
          <w:tab w:val="clear" w:pos="930"/>
          <w:tab w:val="num" w:pos="360"/>
        </w:tabs>
        <w:spacing w:line="360" w:lineRule="auto"/>
        <w:ind w:left="36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Росоха Ю</w:t>
      </w:r>
      <w:r w:rsidRPr="00D75D2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А. </w:t>
      </w:r>
      <w:r w:rsidRPr="00D75D25">
        <w:rPr>
          <w:rFonts w:ascii="Times New Roman" w:hAnsi="Times New Roman"/>
          <w:sz w:val="28"/>
          <w:szCs w:val="28"/>
          <w:lang w:val="uk-UA"/>
        </w:rPr>
        <w:t xml:space="preserve">Особливості вітрового режиму у Чернівцях впродовж холодного </w:t>
      </w:r>
      <w:r w:rsidR="00650353">
        <w:rPr>
          <w:rFonts w:ascii="Times New Roman" w:hAnsi="Times New Roman"/>
          <w:sz w:val="28"/>
          <w:szCs w:val="28"/>
          <w:lang w:val="uk-UA"/>
        </w:rPr>
        <w:t>періоду на початку ХХІ століття (Чернівецький національний університет ім. Ю. Федьковича).</w:t>
      </w:r>
      <w:r w:rsidR="00D87D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B97" w:rsidRPr="00BA62C6" w:rsidRDefault="00B53B97" w:rsidP="00D87D6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ли</w:t>
      </w:r>
      <w:r w:rsidRPr="00BA62C6">
        <w:rPr>
          <w:rFonts w:ascii="Times New Roman" w:hAnsi="Times New Roman"/>
          <w:b/>
          <w:sz w:val="28"/>
          <w:szCs w:val="28"/>
          <w:lang w:val="uk-UA"/>
        </w:rPr>
        <w:t>пня 201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A62C6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</w:p>
    <w:p w:rsidR="00B53B97" w:rsidRDefault="00B53B97" w:rsidP="00D87D69">
      <w:pPr>
        <w:spacing w:after="120" w:line="360" w:lineRule="auto"/>
        <w:ind w:left="35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год. 00 хв. – 13 год. 0</w:t>
      </w:r>
      <w:r w:rsidRPr="00BA62C6">
        <w:rPr>
          <w:rFonts w:ascii="Times New Roman" w:hAnsi="Times New Roman"/>
          <w:b/>
          <w:sz w:val="24"/>
          <w:szCs w:val="24"/>
          <w:lang w:val="uk-UA"/>
        </w:rPr>
        <w:t xml:space="preserve">0 хв.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Pr="00BA62C6">
        <w:rPr>
          <w:rFonts w:ascii="Times New Roman" w:hAnsi="Times New Roman"/>
          <w:b/>
          <w:sz w:val="24"/>
          <w:szCs w:val="24"/>
          <w:lang w:val="uk-UA"/>
        </w:rPr>
        <w:t>анкове засідання секції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3</w:t>
      </w:r>
    </w:p>
    <w:p w:rsidR="00B53B97" w:rsidRPr="00754A2D" w:rsidRDefault="00B53B97" w:rsidP="00D87D69">
      <w:pPr>
        <w:spacing w:after="120" w:line="360" w:lineRule="auto"/>
        <w:ind w:left="357"/>
        <w:rPr>
          <w:rFonts w:ascii="Times New Roman" w:hAnsi="Times New Roman"/>
          <w:b/>
          <w:sz w:val="24"/>
          <w:szCs w:val="24"/>
          <w:lang w:val="uk-UA"/>
        </w:rPr>
      </w:pPr>
      <w:r w:rsidRPr="00754A2D">
        <w:rPr>
          <w:rFonts w:ascii="Times New Roman" w:hAnsi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год. 00 хв. – 14 год. 00 хв. </w:t>
      </w:r>
      <w:r w:rsidRPr="00754A2D">
        <w:rPr>
          <w:rFonts w:ascii="Times New Roman" w:hAnsi="Times New Roman"/>
          <w:b/>
          <w:sz w:val="24"/>
          <w:szCs w:val="24"/>
          <w:lang w:val="uk-UA"/>
        </w:rPr>
        <w:t>Обідня перерва.</w:t>
      </w:r>
    </w:p>
    <w:p w:rsidR="00B53B97" w:rsidRPr="00754A2D" w:rsidRDefault="00B53B97" w:rsidP="00D87D69">
      <w:pPr>
        <w:spacing w:after="120" w:line="360" w:lineRule="auto"/>
        <w:ind w:left="357"/>
        <w:rPr>
          <w:rFonts w:ascii="Times New Roman" w:hAnsi="Times New Roman"/>
          <w:b/>
          <w:sz w:val="24"/>
          <w:szCs w:val="24"/>
          <w:lang w:val="uk-UA"/>
        </w:rPr>
      </w:pPr>
      <w:r w:rsidRPr="00754A2D">
        <w:rPr>
          <w:rFonts w:ascii="Times New Roman" w:hAnsi="Times New Roman"/>
          <w:b/>
          <w:sz w:val="24"/>
          <w:szCs w:val="24"/>
          <w:lang w:val="uk-UA"/>
        </w:rPr>
        <w:lastRenderedPageBreak/>
        <w:t>14 год. 00 хв. – 17 год. 00 хв. Польові навчання, дискусії в ландшафтних комплексах околиць Чорногірс</w:t>
      </w:r>
      <w:r>
        <w:rPr>
          <w:rFonts w:ascii="Times New Roman" w:hAnsi="Times New Roman"/>
          <w:b/>
          <w:sz w:val="24"/>
          <w:szCs w:val="24"/>
          <w:lang w:val="uk-UA"/>
        </w:rPr>
        <w:t>ького географічного стаціонару.</w:t>
      </w:r>
    </w:p>
    <w:p w:rsidR="00B53B97" w:rsidRPr="00754A2D" w:rsidRDefault="00B53B97" w:rsidP="00D87D69">
      <w:pPr>
        <w:spacing w:after="120" w:line="360" w:lineRule="auto"/>
        <w:ind w:left="357"/>
        <w:rPr>
          <w:rFonts w:ascii="Times New Roman" w:hAnsi="Times New Roman"/>
          <w:b/>
          <w:sz w:val="24"/>
          <w:szCs w:val="24"/>
          <w:lang w:val="uk-UA"/>
        </w:rPr>
      </w:pPr>
      <w:r w:rsidRPr="00754A2D">
        <w:rPr>
          <w:rFonts w:ascii="Times New Roman" w:hAnsi="Times New Roman"/>
          <w:b/>
          <w:sz w:val="24"/>
          <w:szCs w:val="24"/>
          <w:lang w:val="uk-UA"/>
        </w:rPr>
        <w:t>19 год. 00 хв. – 20 год. 00 хв</w:t>
      </w:r>
      <w:r>
        <w:rPr>
          <w:rFonts w:ascii="Times New Roman" w:hAnsi="Times New Roman"/>
          <w:b/>
          <w:sz w:val="24"/>
          <w:szCs w:val="24"/>
          <w:lang w:val="uk-UA"/>
        </w:rPr>
        <w:t>. Вечеря.</w:t>
      </w:r>
    </w:p>
    <w:p w:rsidR="00D87D69" w:rsidRDefault="00B53B97" w:rsidP="00D87D69">
      <w:pPr>
        <w:spacing w:after="120" w:line="360" w:lineRule="auto"/>
        <w:ind w:left="357"/>
        <w:rPr>
          <w:rFonts w:ascii="Times New Roman" w:hAnsi="Times New Roman"/>
          <w:b/>
          <w:sz w:val="24"/>
          <w:szCs w:val="24"/>
          <w:lang w:val="uk-UA"/>
        </w:rPr>
      </w:pPr>
      <w:r w:rsidRPr="00754A2D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год. 00 хв. – 22 год. 00 хв. </w:t>
      </w:r>
      <w:r w:rsidRPr="00754A2D">
        <w:rPr>
          <w:rFonts w:ascii="Times New Roman" w:hAnsi="Times New Roman"/>
          <w:b/>
          <w:sz w:val="24"/>
          <w:szCs w:val="24"/>
          <w:lang w:val="uk-UA"/>
        </w:rPr>
        <w:t>Культурна програма.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96988" w:rsidRPr="0086742D" w:rsidRDefault="00796988" w:rsidP="00D87D69">
      <w:pPr>
        <w:spacing w:after="120" w:line="360" w:lineRule="auto"/>
        <w:ind w:left="357"/>
        <w:rPr>
          <w:rFonts w:ascii="Times New Roman" w:hAnsi="Times New Roman"/>
          <w:b/>
          <w:sz w:val="24"/>
          <w:szCs w:val="24"/>
          <w:lang w:val="uk-UA"/>
        </w:rPr>
      </w:pPr>
    </w:p>
    <w:p w:rsidR="00D87D69" w:rsidRDefault="00B53B97" w:rsidP="00B53B9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Секція 2: СТРУКТУРА, ДИНАМІКА І СТАН ЛАНДШАФТНИХ КОМПЛЕКСІВ</w:t>
      </w:r>
    </w:p>
    <w:p w:rsidR="00D87D69" w:rsidRDefault="00B53B97" w:rsidP="00B53B97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555FA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Керівник</w:t>
      </w:r>
      <w:r w:rsidRPr="00A555FA">
        <w:rPr>
          <w:rFonts w:ascii="Times New Roman" w:hAnsi="Times New Roman"/>
          <w:b/>
          <w:i/>
          <w:sz w:val="24"/>
          <w:szCs w:val="24"/>
          <w:lang w:val="uk-UA"/>
        </w:rPr>
        <w:t>и:</w:t>
      </w:r>
      <w:r w:rsidR="00796988">
        <w:rPr>
          <w:rFonts w:ascii="Times New Roman" w:hAnsi="Times New Roman"/>
          <w:b/>
          <w:i/>
          <w:sz w:val="24"/>
          <w:szCs w:val="24"/>
          <w:lang w:val="uk-UA"/>
        </w:rPr>
        <w:t xml:space="preserve"> доц. Сенчина Б.В., доц. Яворський Б.І.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650353" w:rsidRDefault="00650353" w:rsidP="00D87D6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137F">
        <w:rPr>
          <w:rFonts w:ascii="Times New Roman" w:hAnsi="Times New Roman"/>
          <w:b/>
          <w:i/>
          <w:sz w:val="28"/>
          <w:szCs w:val="28"/>
          <w:lang w:val="uk-UA"/>
        </w:rPr>
        <w:t>Гапон С.В.</w:t>
      </w:r>
      <w:r>
        <w:rPr>
          <w:rFonts w:ascii="Times New Roman" w:hAnsi="Times New Roman"/>
          <w:sz w:val="28"/>
          <w:szCs w:val="28"/>
          <w:lang w:val="uk-UA"/>
        </w:rPr>
        <w:t xml:space="preserve"> Вибір пріоритетних місцеположень стокових майданчиків в умовах Гірського Криму 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Львівський </w:t>
      </w:r>
      <w:r>
        <w:rPr>
          <w:rFonts w:ascii="Times New Roman" w:hAnsi="Times New Roman"/>
          <w:sz w:val="28"/>
          <w:szCs w:val="28"/>
          <w:lang w:val="uk-UA"/>
        </w:rPr>
        <w:t>національний університет імені</w:t>
      </w:r>
      <w:r w:rsidRPr="0053355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Івана</w:t>
      </w:r>
      <w:r w:rsidRPr="0053355E">
        <w:rPr>
          <w:rFonts w:ascii="Times New Roman" w:hAnsi="Times New Roman"/>
          <w:sz w:val="28"/>
          <w:szCs w:val="28"/>
          <w:lang w:val="uk-UA"/>
        </w:rPr>
        <w:t> Франка).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B97" w:rsidRDefault="00B53B97" w:rsidP="00D87D6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Стадник Т.В., Хазова Н.В. </w:t>
      </w:r>
      <w:r w:rsidRPr="007B2EE2">
        <w:rPr>
          <w:rFonts w:ascii="Times New Roman" w:hAnsi="Times New Roman"/>
          <w:sz w:val="28"/>
          <w:szCs w:val="28"/>
          <w:lang w:val="uk-UA"/>
        </w:rPr>
        <w:t>Збір та обробка результатів польових досліджень ландшафтів в межах національного природного парку «Слобожанський» (Харківський національний університет імені В.Н. Каразіна)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03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B97" w:rsidRDefault="00B53B97" w:rsidP="00D87D6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137F">
        <w:rPr>
          <w:rFonts w:ascii="Times New Roman" w:hAnsi="Times New Roman"/>
          <w:b/>
          <w:i/>
          <w:sz w:val="28"/>
          <w:szCs w:val="28"/>
          <w:lang w:val="uk-UA"/>
        </w:rPr>
        <w:t>Кулачковський Р.І</w:t>
      </w:r>
      <w:r>
        <w:rPr>
          <w:rFonts w:ascii="Times New Roman" w:hAnsi="Times New Roman"/>
          <w:sz w:val="28"/>
          <w:szCs w:val="28"/>
          <w:lang w:val="uk-UA"/>
        </w:rPr>
        <w:t>. Зміна рослинного покриву басейну витоків річки Прут 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Львівський </w:t>
      </w:r>
      <w:r w:rsidR="00650353">
        <w:rPr>
          <w:rFonts w:ascii="Times New Roman" w:hAnsi="Times New Roman"/>
          <w:sz w:val="28"/>
          <w:szCs w:val="28"/>
          <w:lang w:val="uk-UA"/>
        </w:rPr>
        <w:t>національний університет ім.</w:t>
      </w:r>
      <w:r w:rsidRPr="0053355E">
        <w:rPr>
          <w:rFonts w:ascii="Times New Roman" w:hAnsi="Times New Roman"/>
          <w:sz w:val="28"/>
          <w:szCs w:val="28"/>
          <w:lang w:val="uk-UA"/>
        </w:rPr>
        <w:t> </w:t>
      </w:r>
      <w:r w:rsidR="00650353">
        <w:rPr>
          <w:rFonts w:ascii="Times New Roman" w:hAnsi="Times New Roman"/>
          <w:sz w:val="28"/>
          <w:szCs w:val="28"/>
          <w:lang w:val="uk-UA"/>
        </w:rPr>
        <w:t>І.</w:t>
      </w:r>
      <w:r w:rsidRPr="0053355E">
        <w:rPr>
          <w:rFonts w:ascii="Times New Roman" w:hAnsi="Times New Roman"/>
          <w:sz w:val="28"/>
          <w:szCs w:val="28"/>
          <w:lang w:val="uk-UA"/>
        </w:rPr>
        <w:t> Франка).</w:t>
      </w:r>
      <w:r w:rsidR="006503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0353" w:rsidRDefault="00650353" w:rsidP="00D87D69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953A8">
        <w:rPr>
          <w:rFonts w:ascii="Times New Roman" w:hAnsi="Times New Roman"/>
          <w:b/>
          <w:i/>
          <w:sz w:val="28"/>
          <w:szCs w:val="28"/>
          <w:lang w:val="uk-UA"/>
        </w:rPr>
        <w:t>Шубер П.М.</w:t>
      </w:r>
      <w:r>
        <w:rPr>
          <w:rFonts w:ascii="Times New Roman" w:hAnsi="Times New Roman"/>
          <w:sz w:val="28"/>
          <w:szCs w:val="28"/>
          <w:lang w:val="uk-UA"/>
        </w:rPr>
        <w:t xml:space="preserve"> Кліматичні і топокліматичні дослідження Чорногори (</w:t>
      </w:r>
      <w:r w:rsidRPr="0053355E">
        <w:rPr>
          <w:rFonts w:ascii="Times New Roman" w:hAnsi="Times New Roman"/>
          <w:sz w:val="28"/>
          <w:szCs w:val="28"/>
          <w:lang w:val="uk-UA"/>
        </w:rPr>
        <w:t xml:space="preserve">Львівський </w:t>
      </w:r>
      <w:r>
        <w:rPr>
          <w:rFonts w:ascii="Times New Roman" w:hAnsi="Times New Roman"/>
          <w:sz w:val="28"/>
          <w:szCs w:val="28"/>
          <w:lang w:val="uk-UA"/>
        </w:rPr>
        <w:t>національний університет ім.</w:t>
      </w:r>
      <w:r w:rsidRPr="0053355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І.</w:t>
      </w:r>
      <w:r w:rsidRPr="0053355E">
        <w:rPr>
          <w:rFonts w:ascii="Times New Roman" w:hAnsi="Times New Roman"/>
          <w:sz w:val="28"/>
          <w:szCs w:val="28"/>
          <w:lang w:val="uk-UA"/>
        </w:rPr>
        <w:t> Франка).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0353" w:rsidRDefault="00AE769F" w:rsidP="00D87D6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Юрків Л.</w:t>
      </w:r>
      <w:r w:rsidR="00B53B97" w:rsidRPr="00B3137F">
        <w:rPr>
          <w:rFonts w:ascii="Times New Roman" w:hAnsi="Times New Roman"/>
          <w:b/>
          <w:i/>
          <w:sz w:val="28"/>
          <w:szCs w:val="28"/>
          <w:lang w:val="uk-UA"/>
        </w:rPr>
        <w:t>Я.</w:t>
      </w:r>
      <w:r w:rsidR="00B53B97">
        <w:rPr>
          <w:rFonts w:ascii="Times New Roman" w:hAnsi="Times New Roman"/>
          <w:sz w:val="28"/>
          <w:szCs w:val="28"/>
          <w:lang w:val="uk-UA"/>
        </w:rPr>
        <w:t xml:space="preserve"> Особливості формування інваріанту сучасної зональної структури ландшафтів України. </w:t>
      </w:r>
    </w:p>
    <w:p w:rsidR="00AE769F" w:rsidRDefault="00AE769F" w:rsidP="00D87D6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sectPr w:rsidR="00AE769F" w:rsidSect="00F13820">
      <w:pgSz w:w="16838" w:h="11906" w:orient="landscape"/>
      <w:pgMar w:top="720" w:right="458" w:bottom="719" w:left="720" w:header="709" w:footer="709" w:gutter="0"/>
      <w:pgNumType w:start="4" w:chapStyle="1"/>
      <w:cols w:num="2" w:space="6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67" w:rsidRDefault="00830667" w:rsidP="004E4B20">
      <w:pPr>
        <w:spacing w:after="0" w:line="240" w:lineRule="auto"/>
      </w:pPr>
      <w:r>
        <w:separator/>
      </w:r>
    </w:p>
  </w:endnote>
  <w:endnote w:type="continuationSeparator" w:id="1">
    <w:p w:rsidR="00830667" w:rsidRDefault="00830667" w:rsidP="004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67" w:rsidRDefault="00830667" w:rsidP="004E4B20">
      <w:pPr>
        <w:spacing w:after="0" w:line="240" w:lineRule="auto"/>
      </w:pPr>
      <w:r>
        <w:separator/>
      </w:r>
    </w:p>
  </w:footnote>
  <w:footnote w:type="continuationSeparator" w:id="1">
    <w:p w:rsidR="00830667" w:rsidRDefault="00830667" w:rsidP="004E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0BB"/>
    <w:multiLevelType w:val="hybridMultilevel"/>
    <w:tmpl w:val="905E140C"/>
    <w:lvl w:ilvl="0" w:tplc="658E7B7E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32A0C"/>
    <w:multiLevelType w:val="hybridMultilevel"/>
    <w:tmpl w:val="0538A6C4"/>
    <w:lvl w:ilvl="0" w:tplc="1C2E70D0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436A7"/>
    <w:multiLevelType w:val="hybridMultilevel"/>
    <w:tmpl w:val="3B5C80EE"/>
    <w:lvl w:ilvl="0" w:tplc="318E9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01843"/>
    <w:multiLevelType w:val="hybridMultilevel"/>
    <w:tmpl w:val="8EDE5750"/>
    <w:lvl w:ilvl="0" w:tplc="F59297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5A28F4"/>
    <w:multiLevelType w:val="hybridMultilevel"/>
    <w:tmpl w:val="C59C9990"/>
    <w:lvl w:ilvl="0" w:tplc="603A1EB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3B11218"/>
    <w:multiLevelType w:val="hybridMultilevel"/>
    <w:tmpl w:val="CDC81144"/>
    <w:lvl w:ilvl="0" w:tplc="BE5A0C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2237E"/>
    <w:multiLevelType w:val="multilevel"/>
    <w:tmpl w:val="58EE013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21774"/>
    <w:multiLevelType w:val="hybridMultilevel"/>
    <w:tmpl w:val="AB6AB4C6"/>
    <w:lvl w:ilvl="0" w:tplc="98F2049C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C3068C9"/>
    <w:multiLevelType w:val="hybridMultilevel"/>
    <w:tmpl w:val="2EFE3D88"/>
    <w:lvl w:ilvl="0" w:tplc="C164B2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B6141"/>
    <w:multiLevelType w:val="hybridMultilevel"/>
    <w:tmpl w:val="B70AB328"/>
    <w:lvl w:ilvl="0" w:tplc="7EE0BA4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55477"/>
    <w:multiLevelType w:val="hybridMultilevel"/>
    <w:tmpl w:val="C7F23306"/>
    <w:lvl w:ilvl="0" w:tplc="CEFC4E8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50"/>
    <w:rsid w:val="000251F2"/>
    <w:rsid w:val="00026791"/>
    <w:rsid w:val="00027BB9"/>
    <w:rsid w:val="00036610"/>
    <w:rsid w:val="00064CA7"/>
    <w:rsid w:val="000678C8"/>
    <w:rsid w:val="00076C1B"/>
    <w:rsid w:val="000A332F"/>
    <w:rsid w:val="000A45BD"/>
    <w:rsid w:val="000A690E"/>
    <w:rsid w:val="000B66C8"/>
    <w:rsid w:val="000C551E"/>
    <w:rsid w:val="000C7F86"/>
    <w:rsid w:val="000D1026"/>
    <w:rsid w:val="000F3CEA"/>
    <w:rsid w:val="00107687"/>
    <w:rsid w:val="001647A8"/>
    <w:rsid w:val="0019655A"/>
    <w:rsid w:val="001A36BA"/>
    <w:rsid w:val="001D45E5"/>
    <w:rsid w:val="001F654D"/>
    <w:rsid w:val="002075B8"/>
    <w:rsid w:val="002367BE"/>
    <w:rsid w:val="002566D4"/>
    <w:rsid w:val="0026177F"/>
    <w:rsid w:val="00264522"/>
    <w:rsid w:val="00295350"/>
    <w:rsid w:val="002A1196"/>
    <w:rsid w:val="002D0CCB"/>
    <w:rsid w:val="002D7245"/>
    <w:rsid w:val="002F44ED"/>
    <w:rsid w:val="003046C0"/>
    <w:rsid w:val="00310DD3"/>
    <w:rsid w:val="00343580"/>
    <w:rsid w:val="003B6BDE"/>
    <w:rsid w:val="003D6193"/>
    <w:rsid w:val="003D6A9F"/>
    <w:rsid w:val="004164D5"/>
    <w:rsid w:val="00432FA9"/>
    <w:rsid w:val="00440230"/>
    <w:rsid w:val="0044182B"/>
    <w:rsid w:val="004455FB"/>
    <w:rsid w:val="00451646"/>
    <w:rsid w:val="00455864"/>
    <w:rsid w:val="00465D81"/>
    <w:rsid w:val="0047207D"/>
    <w:rsid w:val="00473264"/>
    <w:rsid w:val="004900FB"/>
    <w:rsid w:val="00490DD6"/>
    <w:rsid w:val="004953A8"/>
    <w:rsid w:val="004A0954"/>
    <w:rsid w:val="004A4041"/>
    <w:rsid w:val="004A5E26"/>
    <w:rsid w:val="004A795A"/>
    <w:rsid w:val="004B432C"/>
    <w:rsid w:val="004C04D2"/>
    <w:rsid w:val="004E2914"/>
    <w:rsid w:val="004E4287"/>
    <w:rsid w:val="004E4B20"/>
    <w:rsid w:val="00502A95"/>
    <w:rsid w:val="00505A5F"/>
    <w:rsid w:val="0053355E"/>
    <w:rsid w:val="00565161"/>
    <w:rsid w:val="00566D9F"/>
    <w:rsid w:val="00582307"/>
    <w:rsid w:val="00584F92"/>
    <w:rsid w:val="0059266C"/>
    <w:rsid w:val="005932EB"/>
    <w:rsid w:val="005B2ED7"/>
    <w:rsid w:val="005C355A"/>
    <w:rsid w:val="005C3F37"/>
    <w:rsid w:val="005D3045"/>
    <w:rsid w:val="005F7511"/>
    <w:rsid w:val="006222AE"/>
    <w:rsid w:val="006224DC"/>
    <w:rsid w:val="00622AD0"/>
    <w:rsid w:val="006342DC"/>
    <w:rsid w:val="00643616"/>
    <w:rsid w:val="00650353"/>
    <w:rsid w:val="006505CB"/>
    <w:rsid w:val="006512CB"/>
    <w:rsid w:val="0065175E"/>
    <w:rsid w:val="006533A5"/>
    <w:rsid w:val="00664C2B"/>
    <w:rsid w:val="006717EE"/>
    <w:rsid w:val="00677052"/>
    <w:rsid w:val="00681075"/>
    <w:rsid w:val="006842F9"/>
    <w:rsid w:val="00696228"/>
    <w:rsid w:val="006A6D80"/>
    <w:rsid w:val="006B627B"/>
    <w:rsid w:val="006C3E9B"/>
    <w:rsid w:val="006C4D73"/>
    <w:rsid w:val="006D6893"/>
    <w:rsid w:val="006E5C3E"/>
    <w:rsid w:val="006F0483"/>
    <w:rsid w:val="00706D79"/>
    <w:rsid w:val="00711B02"/>
    <w:rsid w:val="00716860"/>
    <w:rsid w:val="00717688"/>
    <w:rsid w:val="00723E70"/>
    <w:rsid w:val="00735620"/>
    <w:rsid w:val="00743C40"/>
    <w:rsid w:val="007447AB"/>
    <w:rsid w:val="00754A2D"/>
    <w:rsid w:val="00773647"/>
    <w:rsid w:val="00774EB7"/>
    <w:rsid w:val="00776581"/>
    <w:rsid w:val="00796988"/>
    <w:rsid w:val="007B2EE2"/>
    <w:rsid w:val="007C6F50"/>
    <w:rsid w:val="007F1EA1"/>
    <w:rsid w:val="007F4FEB"/>
    <w:rsid w:val="00817F1D"/>
    <w:rsid w:val="0082383B"/>
    <w:rsid w:val="00830667"/>
    <w:rsid w:val="00844A8A"/>
    <w:rsid w:val="00845EC9"/>
    <w:rsid w:val="0086742D"/>
    <w:rsid w:val="00872AE3"/>
    <w:rsid w:val="008904B4"/>
    <w:rsid w:val="008B482F"/>
    <w:rsid w:val="008B71D9"/>
    <w:rsid w:val="008C1441"/>
    <w:rsid w:val="008E2C87"/>
    <w:rsid w:val="008F1DA1"/>
    <w:rsid w:val="008F21FB"/>
    <w:rsid w:val="008F3F55"/>
    <w:rsid w:val="008F5EF4"/>
    <w:rsid w:val="00900B3C"/>
    <w:rsid w:val="00900E09"/>
    <w:rsid w:val="00904B6E"/>
    <w:rsid w:val="00907B58"/>
    <w:rsid w:val="00910FA0"/>
    <w:rsid w:val="00914739"/>
    <w:rsid w:val="00927506"/>
    <w:rsid w:val="00937B61"/>
    <w:rsid w:val="00942DC7"/>
    <w:rsid w:val="009512A2"/>
    <w:rsid w:val="00970B05"/>
    <w:rsid w:val="00981AC3"/>
    <w:rsid w:val="009A2C56"/>
    <w:rsid w:val="009A403D"/>
    <w:rsid w:val="009F2BC2"/>
    <w:rsid w:val="00A009BA"/>
    <w:rsid w:val="00A02809"/>
    <w:rsid w:val="00A07A4F"/>
    <w:rsid w:val="00A1029D"/>
    <w:rsid w:val="00A111CF"/>
    <w:rsid w:val="00A365C1"/>
    <w:rsid w:val="00A4440A"/>
    <w:rsid w:val="00A51F20"/>
    <w:rsid w:val="00A555FA"/>
    <w:rsid w:val="00A7759B"/>
    <w:rsid w:val="00A83F3C"/>
    <w:rsid w:val="00A92DDD"/>
    <w:rsid w:val="00AD5F55"/>
    <w:rsid w:val="00AE769F"/>
    <w:rsid w:val="00AF6C29"/>
    <w:rsid w:val="00B039EC"/>
    <w:rsid w:val="00B16945"/>
    <w:rsid w:val="00B22B3B"/>
    <w:rsid w:val="00B3137F"/>
    <w:rsid w:val="00B3599E"/>
    <w:rsid w:val="00B53B97"/>
    <w:rsid w:val="00B62869"/>
    <w:rsid w:val="00B76036"/>
    <w:rsid w:val="00B80C5A"/>
    <w:rsid w:val="00B93B0B"/>
    <w:rsid w:val="00BA22F5"/>
    <w:rsid w:val="00BA5D8F"/>
    <w:rsid w:val="00BA62C6"/>
    <w:rsid w:val="00BD6F91"/>
    <w:rsid w:val="00BF5DBC"/>
    <w:rsid w:val="00C034D3"/>
    <w:rsid w:val="00C07119"/>
    <w:rsid w:val="00C07E2C"/>
    <w:rsid w:val="00C113FF"/>
    <w:rsid w:val="00C13D5A"/>
    <w:rsid w:val="00C21170"/>
    <w:rsid w:val="00C221E3"/>
    <w:rsid w:val="00C22C54"/>
    <w:rsid w:val="00C30918"/>
    <w:rsid w:val="00C323C0"/>
    <w:rsid w:val="00C72EBB"/>
    <w:rsid w:val="00C84678"/>
    <w:rsid w:val="00C96708"/>
    <w:rsid w:val="00CA1EA9"/>
    <w:rsid w:val="00CA2880"/>
    <w:rsid w:val="00CF4583"/>
    <w:rsid w:val="00D10C09"/>
    <w:rsid w:val="00D21C73"/>
    <w:rsid w:val="00D66586"/>
    <w:rsid w:val="00D666A7"/>
    <w:rsid w:val="00D75D25"/>
    <w:rsid w:val="00D87D69"/>
    <w:rsid w:val="00D9075F"/>
    <w:rsid w:val="00DB2935"/>
    <w:rsid w:val="00DD74BB"/>
    <w:rsid w:val="00DE15A5"/>
    <w:rsid w:val="00DE40BC"/>
    <w:rsid w:val="00DF7CA5"/>
    <w:rsid w:val="00E006ED"/>
    <w:rsid w:val="00E14200"/>
    <w:rsid w:val="00E16D36"/>
    <w:rsid w:val="00E22C54"/>
    <w:rsid w:val="00E43C53"/>
    <w:rsid w:val="00E5573C"/>
    <w:rsid w:val="00E708AF"/>
    <w:rsid w:val="00E849DD"/>
    <w:rsid w:val="00EA6F6E"/>
    <w:rsid w:val="00EB731E"/>
    <w:rsid w:val="00EC0C4E"/>
    <w:rsid w:val="00EC23DA"/>
    <w:rsid w:val="00EC7E37"/>
    <w:rsid w:val="00EE0FA3"/>
    <w:rsid w:val="00EF4E0C"/>
    <w:rsid w:val="00F01E0B"/>
    <w:rsid w:val="00F0293C"/>
    <w:rsid w:val="00F13820"/>
    <w:rsid w:val="00F27B1E"/>
    <w:rsid w:val="00F46CB7"/>
    <w:rsid w:val="00F52A6A"/>
    <w:rsid w:val="00F537A6"/>
    <w:rsid w:val="00F53CE4"/>
    <w:rsid w:val="00F64198"/>
    <w:rsid w:val="00F66D08"/>
    <w:rsid w:val="00F861D9"/>
    <w:rsid w:val="00FA44E1"/>
    <w:rsid w:val="00FB1222"/>
    <w:rsid w:val="00FD1038"/>
    <w:rsid w:val="00FD5971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50"/>
    <w:pPr>
      <w:spacing w:after="200" w:line="276" w:lineRule="auto"/>
      <w:jc w:val="both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qFormat/>
    <w:rsid w:val="00914739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semiHidden/>
    <w:rsid w:val="00914739"/>
    <w:pPr>
      <w:spacing w:after="120"/>
    </w:pPr>
    <w:rPr>
      <w:rFonts w:ascii="Times New Roman" w:hAnsi="Times New Roman"/>
      <w:sz w:val="20"/>
      <w:szCs w:val="24"/>
      <w:lang w:val="uk-UA"/>
    </w:rPr>
  </w:style>
  <w:style w:type="paragraph" w:styleId="a3">
    <w:name w:val="Body Text Indent"/>
    <w:basedOn w:val="a"/>
    <w:rsid w:val="00D21C73"/>
    <w:pPr>
      <w:spacing w:after="120"/>
      <w:ind w:left="283"/>
    </w:pPr>
  </w:style>
  <w:style w:type="paragraph" w:customStyle="1" w:styleId="Default">
    <w:name w:val="Default"/>
    <w:rsid w:val="00C071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4E4B2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4E4B20"/>
    <w:rPr>
      <w:rFonts w:ascii="Calibri" w:hAnsi="Calibri"/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rsid w:val="004E4B2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E4B20"/>
    <w:rPr>
      <w:rFonts w:ascii="Calibri" w:hAnsi="Calibri"/>
      <w:sz w:val="22"/>
      <w:szCs w:val="22"/>
      <w:lang w:val="ru-RU" w:eastAsia="ru-RU"/>
    </w:rPr>
  </w:style>
  <w:style w:type="paragraph" w:customStyle="1" w:styleId="Style5">
    <w:name w:val="Style5"/>
    <w:basedOn w:val="a"/>
    <w:rsid w:val="00C034D3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3">
    <w:name w:val="Font Style23"/>
    <w:basedOn w:val="a0"/>
    <w:rsid w:val="00C034D3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8">
    <w:name w:val="Font Style38"/>
    <w:basedOn w:val="a0"/>
    <w:rsid w:val="00C034D3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rsid w:val="00C034D3"/>
    <w:rPr>
      <w:rFonts w:ascii="Times New Roman" w:hAnsi="Times New Roman" w:cs="Times New Roman"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5291</Words>
  <Characters>3017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Zver</dc:creator>
  <cp:keywords/>
  <cp:lastModifiedBy>Lab_24</cp:lastModifiedBy>
  <cp:revision>2</cp:revision>
  <cp:lastPrinted>2014-07-22T10:14:00Z</cp:lastPrinted>
  <dcterms:created xsi:type="dcterms:W3CDTF">2014-08-12T10:26:00Z</dcterms:created>
  <dcterms:modified xsi:type="dcterms:W3CDTF">2014-08-12T10:26:00Z</dcterms:modified>
</cp:coreProperties>
</file>